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0FD62D" w14:textId="1646E25D" w:rsidR="008C241C" w:rsidRDefault="003D4ED6" w:rsidP="003D4ED6">
      <w:pPr>
        <w:pBdr>
          <w:top w:val="single" w:sz="4" w:space="1" w:color="auto"/>
          <w:left w:val="single" w:sz="4" w:space="4" w:color="auto"/>
          <w:bottom w:val="single" w:sz="4" w:space="1" w:color="auto"/>
          <w:right w:val="single" w:sz="4" w:space="18" w:color="auto"/>
          <w:between w:val="single" w:sz="4" w:space="1" w:color="auto"/>
          <w:bar w:val="single" w:sz="4" w:color="auto"/>
        </w:pBdr>
        <w:autoSpaceDE w:val="0"/>
        <w:autoSpaceDN w:val="0"/>
        <w:adjustRightInd w:val="0"/>
        <w:ind w:left="567"/>
        <w:jc w:val="both"/>
      </w:pPr>
      <w:r>
        <w:rPr>
          <w:rFonts w:ascii="Calibri-Bold" w:hAnsi="Calibri-Bold" w:cs="Calibri-Bold"/>
          <w:b/>
          <w:bCs/>
          <w:lang w:val="es-ES"/>
        </w:rPr>
        <w:t xml:space="preserve">Resolución de la Directora General para el Servicio Público de Justicia por la que se prorroga el programa concreto de actuación para el refuerzo de </w:t>
      </w:r>
      <w:bookmarkStart w:id="0" w:name="_GoBack"/>
      <w:r>
        <w:rPr>
          <w:rFonts w:ascii="Calibri-Bold" w:hAnsi="Calibri-Bold" w:cs="Calibri-Bold"/>
          <w:b/>
          <w:bCs/>
          <w:lang w:val="es-ES"/>
        </w:rPr>
        <w:t xml:space="preserve">órganos de cláusula suelo </w:t>
      </w:r>
      <w:bookmarkEnd w:id="0"/>
      <w:r>
        <w:rPr>
          <w:rFonts w:ascii="Calibri-Bold" w:hAnsi="Calibri-Bold" w:cs="Calibri-Bold"/>
          <w:b/>
          <w:bCs/>
          <w:lang w:val="es-ES"/>
        </w:rPr>
        <w:t xml:space="preserve">por letradas y letrados de la Administración de Justicia durante el </w:t>
      </w:r>
      <w:r w:rsidR="00C17BF2">
        <w:rPr>
          <w:rFonts w:ascii="Calibri-Bold" w:hAnsi="Calibri-Bold" w:cs="Calibri-Bold"/>
          <w:b/>
          <w:bCs/>
          <w:lang w:val="es-ES"/>
        </w:rPr>
        <w:t>primer</w:t>
      </w:r>
      <w:r>
        <w:rPr>
          <w:rFonts w:ascii="Calibri-Bold" w:hAnsi="Calibri-Bold" w:cs="Calibri-Bold"/>
          <w:b/>
          <w:bCs/>
          <w:lang w:val="es-ES"/>
        </w:rPr>
        <w:t xml:space="preserve"> semestre de 202</w:t>
      </w:r>
      <w:r w:rsidR="00C17BF2">
        <w:rPr>
          <w:rFonts w:ascii="Calibri-Bold" w:hAnsi="Calibri-Bold" w:cs="Calibri-Bold"/>
          <w:b/>
          <w:bCs/>
          <w:lang w:val="es-ES"/>
        </w:rPr>
        <w:t>5</w:t>
      </w:r>
      <w:r>
        <w:rPr>
          <w:rFonts w:ascii="Calibri-Bold" w:hAnsi="Calibri-Bold" w:cs="Calibri-Bold"/>
          <w:b/>
          <w:bCs/>
          <w:lang w:val="es-ES"/>
        </w:rPr>
        <w:t>.</w:t>
      </w:r>
    </w:p>
    <w:p w14:paraId="06E77839" w14:textId="77777777" w:rsidR="00AF1850" w:rsidRDefault="00AF1850" w:rsidP="006D2DE3">
      <w:pPr>
        <w:ind w:left="567" w:right="567"/>
        <w:jc w:val="both"/>
      </w:pPr>
    </w:p>
    <w:p w14:paraId="13FF1046" w14:textId="77777777" w:rsidR="006D2DE3" w:rsidRDefault="006D2DE3" w:rsidP="00EE77EA"/>
    <w:p w14:paraId="520FD62E" w14:textId="4B3038C7" w:rsidR="006D2DE3" w:rsidRDefault="006D2DE3" w:rsidP="00EE77EA">
      <w:pPr>
        <w:sectPr w:rsidR="006D2DE3" w:rsidSect="00073A63">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2835" w:right="567" w:bottom="907" w:left="794" w:header="907" w:footer="964" w:gutter="0"/>
          <w:cols w:space="720" w:equalWidth="0">
            <w:col w:w="9232"/>
          </w:cols>
          <w:titlePg/>
        </w:sectPr>
      </w:pPr>
    </w:p>
    <w:p w14:paraId="61E7E80C" w14:textId="60CF6A0C" w:rsidR="006D2DE3" w:rsidRPr="00875B3D" w:rsidRDefault="006D2DE3" w:rsidP="006D2DE3">
      <w:pPr>
        <w:spacing w:after="160" w:line="259" w:lineRule="auto"/>
        <w:ind w:left="567" w:firstLine="708"/>
        <w:jc w:val="both"/>
        <w:rPr>
          <w:rFonts w:ascii="Calibri" w:eastAsia="Calibri" w:hAnsi="Calibri"/>
          <w:sz w:val="22"/>
          <w:szCs w:val="22"/>
          <w:lang w:eastAsia="en-US"/>
        </w:rPr>
      </w:pPr>
      <w:r w:rsidRPr="00875B3D">
        <w:rPr>
          <w:rFonts w:ascii="Calibri" w:eastAsia="Calibri" w:hAnsi="Calibri"/>
          <w:sz w:val="22"/>
          <w:szCs w:val="22"/>
          <w:lang w:eastAsia="en-US"/>
        </w:rPr>
        <w:t>El Ministerio de</w:t>
      </w:r>
      <w:r w:rsidR="00A81906">
        <w:rPr>
          <w:rFonts w:ascii="Calibri" w:eastAsia="Calibri" w:hAnsi="Calibri"/>
          <w:sz w:val="22"/>
          <w:szCs w:val="22"/>
          <w:lang w:eastAsia="en-US"/>
        </w:rPr>
        <w:t xml:space="preserve"> la Presidencia,</w:t>
      </w:r>
      <w:r w:rsidRPr="00875B3D">
        <w:rPr>
          <w:rFonts w:ascii="Calibri" w:eastAsia="Calibri" w:hAnsi="Calibri"/>
          <w:sz w:val="22"/>
          <w:szCs w:val="22"/>
          <w:lang w:eastAsia="en-US"/>
        </w:rPr>
        <w:t xml:space="preserve"> Justicia</w:t>
      </w:r>
      <w:r w:rsidR="00A81906">
        <w:rPr>
          <w:rFonts w:ascii="Calibri" w:eastAsia="Calibri" w:hAnsi="Calibri"/>
          <w:sz w:val="22"/>
          <w:szCs w:val="22"/>
          <w:lang w:eastAsia="en-US"/>
        </w:rPr>
        <w:t xml:space="preserve"> y Relaciones con las Cortes</w:t>
      </w:r>
      <w:r w:rsidRPr="00875B3D">
        <w:rPr>
          <w:rFonts w:ascii="Calibri" w:eastAsia="Calibri" w:hAnsi="Calibri"/>
          <w:sz w:val="22"/>
          <w:szCs w:val="22"/>
          <w:lang w:eastAsia="en-US"/>
        </w:rPr>
        <w:t>, junto con el Consejo General del Poder Judicial y las Comunidades Autónomas con competencias asumidas en materia de justicia, están realizando y coordinando importantes esfuerzos en sus respectivos ámbitos para reducir la pendencia que ha sobrecargado los órganos de la jurisdicción civil a los que se les ha atribuido el conocimiento de la materia relativa a las condiciones generales incluidas en contratos de financiación con garantías reales inmobiliarias cuyo prestatario sea una persona física (“cláusulas suelo”).</w:t>
      </w:r>
    </w:p>
    <w:p w14:paraId="18BDFBFD" w14:textId="77777777" w:rsidR="006D2DE3" w:rsidRPr="00875B3D" w:rsidRDefault="006D2DE3" w:rsidP="006D2DE3">
      <w:pPr>
        <w:spacing w:after="160" w:line="259" w:lineRule="auto"/>
        <w:ind w:left="567" w:firstLine="708"/>
        <w:jc w:val="both"/>
        <w:rPr>
          <w:rFonts w:ascii="Calibri" w:eastAsia="Calibri" w:hAnsi="Calibri"/>
          <w:sz w:val="22"/>
          <w:szCs w:val="22"/>
          <w:lang w:eastAsia="en-US"/>
        </w:rPr>
      </w:pPr>
    </w:p>
    <w:p w14:paraId="4B78D467" w14:textId="7742B536" w:rsidR="006D2DE3" w:rsidRPr="00875B3D" w:rsidRDefault="006D2DE3" w:rsidP="006D2DE3">
      <w:pPr>
        <w:spacing w:after="160" w:line="259" w:lineRule="auto"/>
        <w:ind w:left="567" w:firstLine="708"/>
        <w:jc w:val="both"/>
        <w:rPr>
          <w:rFonts w:ascii="Calibri" w:eastAsia="Calibri" w:hAnsi="Calibri"/>
          <w:sz w:val="22"/>
          <w:szCs w:val="22"/>
          <w:lang w:eastAsia="en-US"/>
        </w:rPr>
      </w:pPr>
      <w:r w:rsidRPr="00875B3D">
        <w:rPr>
          <w:rFonts w:ascii="Calibri" w:eastAsia="Calibri" w:hAnsi="Calibri"/>
          <w:sz w:val="22"/>
          <w:szCs w:val="22"/>
          <w:lang w:eastAsia="en-US"/>
        </w:rPr>
        <w:t>El artículo 7.3 del Real Decreto 1130/2003, de 5 de septiembre, por el que se regula el régimen retributivo del Cuerpo de Secretarios Judiciales, establece que la Dirección General para el Servicio Público de Justicia puede establecer programas concretos de actuación para cumplimiento de objetivos en los que las letradas y los letrados de la Administración de Justicia pueden participar, sin relevación de funciones, percibiendo una cuantía máxima anual actualizada a 202</w:t>
      </w:r>
      <w:r w:rsidR="00C17BF2">
        <w:rPr>
          <w:rFonts w:ascii="Calibri" w:eastAsia="Calibri" w:hAnsi="Calibri"/>
          <w:sz w:val="22"/>
          <w:szCs w:val="22"/>
          <w:lang w:eastAsia="en-US"/>
        </w:rPr>
        <w:t>4</w:t>
      </w:r>
      <w:r w:rsidRPr="00875B3D">
        <w:rPr>
          <w:rFonts w:ascii="Calibri" w:eastAsia="Calibri" w:hAnsi="Calibri"/>
          <w:sz w:val="22"/>
          <w:szCs w:val="22"/>
          <w:lang w:eastAsia="en-US"/>
        </w:rPr>
        <w:t xml:space="preserve"> de </w:t>
      </w:r>
      <w:r w:rsidRPr="009610D0">
        <w:rPr>
          <w:rFonts w:ascii="Calibri" w:eastAsia="Calibri" w:hAnsi="Calibri"/>
          <w:sz w:val="22"/>
          <w:szCs w:val="22"/>
          <w:lang w:eastAsia="en-US"/>
        </w:rPr>
        <w:t>8.226,77</w:t>
      </w:r>
      <w:r w:rsidR="00C17BF2">
        <w:rPr>
          <w:rStyle w:val="Refdenotaalfinal"/>
          <w:rFonts w:ascii="Calibri" w:eastAsia="Calibri" w:hAnsi="Calibri"/>
          <w:sz w:val="22"/>
          <w:szCs w:val="22"/>
          <w:lang w:eastAsia="en-US"/>
        </w:rPr>
        <w:endnoteReference w:id="1"/>
      </w:r>
      <w:r w:rsidRPr="009610D0">
        <w:rPr>
          <w:rFonts w:ascii="Calibri" w:eastAsia="Calibri" w:hAnsi="Calibri"/>
          <w:sz w:val="22"/>
          <w:szCs w:val="22"/>
          <w:lang w:eastAsia="en-US"/>
        </w:rPr>
        <w:t xml:space="preserve"> euros</w:t>
      </w:r>
      <w:r w:rsidRPr="00875B3D">
        <w:rPr>
          <w:rFonts w:ascii="Calibri" w:eastAsia="Calibri" w:hAnsi="Calibri"/>
          <w:sz w:val="22"/>
          <w:szCs w:val="22"/>
          <w:lang w:eastAsia="en-US"/>
        </w:rPr>
        <w:t>.</w:t>
      </w:r>
    </w:p>
    <w:p w14:paraId="757955CC" w14:textId="77777777" w:rsidR="006D2DE3" w:rsidRPr="00875B3D" w:rsidRDefault="006D2DE3" w:rsidP="006D2DE3">
      <w:pPr>
        <w:spacing w:after="160" w:line="259" w:lineRule="auto"/>
        <w:ind w:left="567" w:firstLine="708"/>
        <w:jc w:val="both"/>
        <w:rPr>
          <w:rFonts w:ascii="Calibri" w:eastAsia="Calibri" w:hAnsi="Calibri"/>
          <w:sz w:val="22"/>
          <w:szCs w:val="22"/>
          <w:lang w:eastAsia="en-US"/>
        </w:rPr>
      </w:pPr>
    </w:p>
    <w:p w14:paraId="4ADD5FE8" w14:textId="77777777" w:rsidR="006D2DE3" w:rsidRPr="00875B3D" w:rsidRDefault="006D2DE3" w:rsidP="006D2DE3">
      <w:pPr>
        <w:spacing w:after="160" w:line="259" w:lineRule="auto"/>
        <w:ind w:left="567" w:firstLine="708"/>
        <w:jc w:val="both"/>
        <w:rPr>
          <w:rFonts w:ascii="Calibri" w:eastAsia="Calibri" w:hAnsi="Calibri"/>
          <w:sz w:val="22"/>
          <w:szCs w:val="22"/>
          <w:lang w:eastAsia="en-US"/>
        </w:rPr>
      </w:pPr>
      <w:r w:rsidRPr="00875B3D">
        <w:rPr>
          <w:rFonts w:ascii="Calibri" w:eastAsia="Calibri" w:hAnsi="Calibri"/>
          <w:sz w:val="22"/>
          <w:szCs w:val="22"/>
          <w:lang w:eastAsia="en-US"/>
        </w:rPr>
        <w:t xml:space="preserve">En virtud de este artículo, se considera adecuado prorrogar el programa concreto de actuación para letradas y letrados de la Administración de Justicia destinados en juzgados de la </w:t>
      </w:r>
      <w:proofErr w:type="gramStart"/>
      <w:r w:rsidRPr="00875B3D">
        <w:rPr>
          <w:rFonts w:ascii="Calibri" w:eastAsia="Calibri" w:hAnsi="Calibri"/>
          <w:sz w:val="22"/>
          <w:szCs w:val="22"/>
          <w:lang w:eastAsia="en-US"/>
        </w:rPr>
        <w:t>jurisdicción</w:t>
      </w:r>
      <w:proofErr w:type="gramEnd"/>
      <w:r w:rsidRPr="00875B3D">
        <w:rPr>
          <w:rFonts w:ascii="Calibri" w:eastAsia="Calibri" w:hAnsi="Calibri"/>
          <w:sz w:val="22"/>
          <w:szCs w:val="22"/>
          <w:lang w:eastAsia="en-US"/>
        </w:rPr>
        <w:t xml:space="preserve"> civil en cuyos partidos se encuentren en funcionamiento planes de refuerzo conjuntos para la reducción de la pendencia en aquella materia, que se ajustarán a los siguientes aspectos: </w:t>
      </w:r>
    </w:p>
    <w:p w14:paraId="29B5173B" w14:textId="77777777" w:rsidR="006D2DE3" w:rsidRPr="00875B3D" w:rsidRDefault="006D2DE3" w:rsidP="006D2DE3">
      <w:pPr>
        <w:spacing w:after="160" w:line="259" w:lineRule="auto"/>
        <w:ind w:left="567" w:firstLine="708"/>
        <w:jc w:val="both"/>
        <w:rPr>
          <w:rFonts w:ascii="Calibri" w:eastAsia="Calibri" w:hAnsi="Calibri"/>
          <w:sz w:val="22"/>
          <w:szCs w:val="22"/>
          <w:lang w:eastAsia="en-US"/>
        </w:rPr>
      </w:pPr>
    </w:p>
    <w:p w14:paraId="4351D7A5" w14:textId="774820EB" w:rsidR="006D2DE3" w:rsidRPr="00875B3D" w:rsidRDefault="006D2DE3" w:rsidP="006D2DE3">
      <w:pPr>
        <w:spacing w:after="160" w:line="259" w:lineRule="auto"/>
        <w:ind w:left="567" w:firstLine="708"/>
        <w:jc w:val="both"/>
        <w:rPr>
          <w:rFonts w:ascii="Calibri" w:eastAsia="Calibri" w:hAnsi="Calibri"/>
          <w:sz w:val="22"/>
          <w:szCs w:val="22"/>
          <w:lang w:eastAsia="en-US"/>
        </w:rPr>
      </w:pPr>
      <w:r w:rsidRPr="00875B3D">
        <w:rPr>
          <w:rFonts w:ascii="Calibri" w:eastAsia="Calibri" w:hAnsi="Calibri"/>
          <w:b/>
          <w:sz w:val="22"/>
          <w:szCs w:val="22"/>
          <w:lang w:eastAsia="en-US"/>
        </w:rPr>
        <w:t>- Ámbito de aplicación-</w:t>
      </w:r>
      <w:r w:rsidRPr="00875B3D">
        <w:rPr>
          <w:rFonts w:ascii="Calibri" w:eastAsia="Calibri" w:hAnsi="Calibri"/>
          <w:sz w:val="22"/>
          <w:szCs w:val="22"/>
          <w:lang w:eastAsia="en-US"/>
        </w:rPr>
        <w:t xml:space="preserve"> Participarán en este programa las letradas y</w:t>
      </w:r>
      <w:r w:rsidR="00C17BF2">
        <w:rPr>
          <w:rFonts w:ascii="Calibri" w:eastAsia="Calibri" w:hAnsi="Calibri"/>
          <w:sz w:val="22"/>
          <w:szCs w:val="22"/>
          <w:lang w:eastAsia="en-US"/>
        </w:rPr>
        <w:t xml:space="preserve"> </w:t>
      </w:r>
      <w:r w:rsidRPr="00875B3D">
        <w:rPr>
          <w:rFonts w:ascii="Calibri" w:eastAsia="Calibri" w:hAnsi="Calibri"/>
          <w:sz w:val="22"/>
          <w:szCs w:val="22"/>
          <w:lang w:eastAsia="en-US"/>
        </w:rPr>
        <w:t>los letrados de la Administración de Justicia que voluntariamente atiendan las labores acordadas para los refuerzos de la jurisdicción civil de la</w:t>
      </w:r>
      <w:r>
        <w:rPr>
          <w:rFonts w:ascii="Calibri" w:eastAsia="Calibri" w:hAnsi="Calibri"/>
          <w:sz w:val="22"/>
          <w:szCs w:val="22"/>
          <w:lang w:eastAsia="en-US"/>
        </w:rPr>
        <w:t xml:space="preserve"> </w:t>
      </w:r>
      <w:r w:rsidRPr="00875B3D">
        <w:rPr>
          <w:rFonts w:ascii="Calibri" w:eastAsia="Calibri" w:hAnsi="Calibri"/>
          <w:sz w:val="22"/>
          <w:szCs w:val="22"/>
          <w:lang w:eastAsia="en-US"/>
        </w:rPr>
        <w:t>ciudad</w:t>
      </w:r>
      <w:r>
        <w:rPr>
          <w:rFonts w:ascii="Calibri" w:eastAsia="Calibri" w:hAnsi="Calibri"/>
          <w:sz w:val="22"/>
          <w:szCs w:val="22"/>
          <w:lang w:eastAsia="en-US"/>
        </w:rPr>
        <w:t xml:space="preserve"> de Madrid.</w:t>
      </w:r>
    </w:p>
    <w:p w14:paraId="3DF8C54D" w14:textId="565AD751" w:rsidR="006D2DE3" w:rsidRDefault="006D2DE3" w:rsidP="006D2DE3">
      <w:pPr>
        <w:spacing w:after="160" w:line="259" w:lineRule="auto"/>
        <w:ind w:left="567" w:firstLine="708"/>
        <w:jc w:val="both"/>
        <w:rPr>
          <w:rFonts w:ascii="Calibri" w:eastAsia="Calibri" w:hAnsi="Calibri"/>
          <w:sz w:val="22"/>
          <w:szCs w:val="22"/>
          <w:lang w:eastAsia="en-US"/>
        </w:rPr>
      </w:pPr>
      <w:r w:rsidRPr="00875B3D">
        <w:rPr>
          <w:rFonts w:ascii="Calibri" w:eastAsia="Calibri" w:hAnsi="Calibri"/>
          <w:sz w:val="22"/>
          <w:szCs w:val="22"/>
          <w:lang w:eastAsia="en-US"/>
        </w:rPr>
        <w:t>La inclusión de otros partidos judiciales o de nuevas letradas o letrados se realizará previa autorización de esta Dirección General.</w:t>
      </w:r>
    </w:p>
    <w:p w14:paraId="76031890" w14:textId="77777777" w:rsidR="00334FCC" w:rsidRPr="00875B3D" w:rsidRDefault="00334FCC" w:rsidP="006D2DE3">
      <w:pPr>
        <w:spacing w:after="160" w:line="259" w:lineRule="auto"/>
        <w:ind w:left="567" w:firstLine="708"/>
        <w:jc w:val="both"/>
        <w:rPr>
          <w:rFonts w:ascii="Calibri" w:eastAsia="Calibri" w:hAnsi="Calibri"/>
          <w:sz w:val="22"/>
          <w:szCs w:val="22"/>
          <w:lang w:eastAsia="en-US"/>
        </w:rPr>
      </w:pPr>
    </w:p>
    <w:p w14:paraId="0BB5E30F" w14:textId="7F7475A5" w:rsidR="006D2DE3" w:rsidRPr="00875B3D" w:rsidRDefault="006D2DE3" w:rsidP="006D2DE3">
      <w:pPr>
        <w:spacing w:after="160" w:line="259" w:lineRule="auto"/>
        <w:ind w:left="567" w:firstLine="708"/>
        <w:jc w:val="both"/>
        <w:rPr>
          <w:rFonts w:ascii="Calibri" w:eastAsia="Calibri" w:hAnsi="Calibri"/>
          <w:sz w:val="22"/>
          <w:szCs w:val="22"/>
          <w:lang w:eastAsia="en-US"/>
        </w:rPr>
      </w:pPr>
      <w:r w:rsidRPr="00875B3D">
        <w:rPr>
          <w:rFonts w:ascii="Calibri" w:eastAsia="Calibri" w:hAnsi="Calibri"/>
          <w:b/>
          <w:sz w:val="22"/>
          <w:szCs w:val="22"/>
          <w:lang w:eastAsia="en-US"/>
        </w:rPr>
        <w:t xml:space="preserve">- Duración- </w:t>
      </w:r>
      <w:r w:rsidRPr="00875B3D">
        <w:rPr>
          <w:rFonts w:ascii="Calibri" w:eastAsia="Calibri" w:hAnsi="Calibri"/>
          <w:sz w:val="22"/>
          <w:szCs w:val="22"/>
          <w:lang w:eastAsia="en-US"/>
        </w:rPr>
        <w:t>El programa</w:t>
      </w:r>
      <w:r w:rsidRPr="00875B3D">
        <w:rPr>
          <w:rFonts w:ascii="Calibri" w:eastAsia="Calibri" w:hAnsi="Calibri"/>
          <w:b/>
          <w:sz w:val="22"/>
          <w:szCs w:val="22"/>
          <w:lang w:eastAsia="en-US"/>
        </w:rPr>
        <w:t xml:space="preserve"> </w:t>
      </w:r>
      <w:r w:rsidRPr="00875B3D">
        <w:rPr>
          <w:rFonts w:ascii="Calibri" w:eastAsia="Calibri" w:hAnsi="Calibri"/>
          <w:sz w:val="22"/>
          <w:szCs w:val="22"/>
          <w:lang w:eastAsia="en-US"/>
        </w:rPr>
        <w:t xml:space="preserve">tendrá una duración de seis meses, a contar desde el 1 </w:t>
      </w:r>
      <w:r w:rsidR="00C17BF2">
        <w:rPr>
          <w:rFonts w:ascii="Calibri" w:eastAsia="Calibri" w:hAnsi="Calibri"/>
          <w:sz w:val="22"/>
          <w:szCs w:val="22"/>
          <w:lang w:eastAsia="en-US"/>
        </w:rPr>
        <w:t>de enero</w:t>
      </w:r>
      <w:r w:rsidRPr="00875B3D">
        <w:rPr>
          <w:rFonts w:ascii="Calibri" w:eastAsia="Calibri" w:hAnsi="Calibri"/>
          <w:sz w:val="22"/>
          <w:szCs w:val="22"/>
          <w:lang w:eastAsia="en-US"/>
        </w:rPr>
        <w:t xml:space="preserve"> de 202</w:t>
      </w:r>
      <w:r w:rsidR="00C17BF2">
        <w:rPr>
          <w:rFonts w:ascii="Calibri" w:eastAsia="Calibri" w:hAnsi="Calibri"/>
          <w:sz w:val="22"/>
          <w:szCs w:val="22"/>
          <w:lang w:eastAsia="en-US"/>
        </w:rPr>
        <w:t>5</w:t>
      </w:r>
      <w:r w:rsidRPr="00875B3D">
        <w:rPr>
          <w:rFonts w:ascii="Calibri" w:eastAsia="Calibri" w:hAnsi="Calibri"/>
          <w:sz w:val="22"/>
          <w:szCs w:val="22"/>
          <w:lang w:eastAsia="en-US"/>
        </w:rPr>
        <w:t>, prorrogable en los términos que se establezca.</w:t>
      </w:r>
    </w:p>
    <w:p w14:paraId="5BD45FE2" w14:textId="77777777" w:rsidR="006D2DE3" w:rsidRPr="00875B3D" w:rsidRDefault="006D2DE3" w:rsidP="006D2DE3">
      <w:pPr>
        <w:spacing w:after="160" w:line="259" w:lineRule="auto"/>
        <w:ind w:left="567" w:firstLine="708"/>
        <w:jc w:val="both"/>
        <w:rPr>
          <w:rFonts w:ascii="Calibri" w:eastAsia="Calibri" w:hAnsi="Calibri"/>
          <w:sz w:val="22"/>
          <w:szCs w:val="22"/>
          <w:lang w:eastAsia="en-US"/>
        </w:rPr>
      </w:pPr>
    </w:p>
    <w:p w14:paraId="7D6F4C19" w14:textId="4460D802" w:rsidR="006D2DE3" w:rsidRPr="00875B3D" w:rsidRDefault="006D2DE3" w:rsidP="006D2DE3">
      <w:pPr>
        <w:spacing w:after="160" w:line="259" w:lineRule="auto"/>
        <w:ind w:left="567" w:firstLine="708"/>
        <w:jc w:val="both"/>
        <w:rPr>
          <w:rFonts w:ascii="Calibri" w:eastAsia="Calibri" w:hAnsi="Calibri"/>
          <w:sz w:val="22"/>
          <w:szCs w:val="22"/>
          <w:lang w:eastAsia="en-US"/>
        </w:rPr>
      </w:pPr>
      <w:r w:rsidRPr="00875B3D">
        <w:rPr>
          <w:rFonts w:ascii="Calibri" w:eastAsia="Calibri" w:hAnsi="Calibri"/>
          <w:b/>
          <w:sz w:val="22"/>
          <w:szCs w:val="22"/>
          <w:lang w:eastAsia="en-US"/>
        </w:rPr>
        <w:lastRenderedPageBreak/>
        <w:t xml:space="preserve">- Objetivos establecidos- </w:t>
      </w:r>
      <w:r w:rsidRPr="00875B3D">
        <w:rPr>
          <w:rFonts w:ascii="Calibri" w:eastAsia="Calibri" w:hAnsi="Calibri"/>
          <w:sz w:val="22"/>
          <w:szCs w:val="22"/>
          <w:lang w:eastAsia="en-US"/>
        </w:rPr>
        <w:t>Las letradas y los letrados de la Administración de Justicia que participen en este programa deberán atender los señalamientos asignados a las magistradas y magistrados de refuerzo nombradas/os, de forma que cada mes se constate una reducción de la pendencia de los órganos reforzados.</w:t>
      </w:r>
      <w:r w:rsidRPr="006D2DE3">
        <w:t xml:space="preserve"> </w:t>
      </w:r>
      <w:r w:rsidRPr="006D2DE3">
        <w:rPr>
          <w:rFonts w:asciiTheme="minorHAnsi" w:hAnsiTheme="minorHAnsi" w:cstheme="minorHAnsi"/>
        </w:rPr>
        <w:t>A</w:t>
      </w:r>
      <w:r w:rsidRPr="006D2DE3">
        <w:rPr>
          <w:rFonts w:asciiTheme="minorHAnsi" w:eastAsia="Calibri" w:hAnsiTheme="minorHAnsi" w:cstheme="minorHAnsi"/>
          <w:sz w:val="22"/>
          <w:szCs w:val="22"/>
          <w:lang w:eastAsia="en-US"/>
        </w:rPr>
        <w:t>demás,</w:t>
      </w:r>
      <w:r w:rsidRPr="006D2DE3">
        <w:rPr>
          <w:rFonts w:ascii="Calibri" w:eastAsia="Calibri" w:hAnsi="Calibri"/>
          <w:sz w:val="22"/>
          <w:szCs w:val="22"/>
          <w:lang w:eastAsia="en-US"/>
        </w:rPr>
        <w:t xml:space="preserve"> deberá atenderse la realización de al menos 200 tasaciones de costas</w:t>
      </w:r>
      <w:r>
        <w:rPr>
          <w:rFonts w:ascii="Calibri" w:eastAsia="Calibri" w:hAnsi="Calibri"/>
          <w:sz w:val="22"/>
          <w:szCs w:val="22"/>
          <w:lang w:eastAsia="en-US"/>
        </w:rPr>
        <w:t xml:space="preserve"> </w:t>
      </w:r>
      <w:r w:rsidRPr="006D2DE3">
        <w:rPr>
          <w:rFonts w:ascii="Calibri" w:eastAsia="Calibri" w:hAnsi="Calibri"/>
          <w:sz w:val="22"/>
          <w:szCs w:val="22"/>
          <w:lang w:eastAsia="en-US"/>
        </w:rPr>
        <w:t>mensuales por una letrada o un letrado.</w:t>
      </w:r>
    </w:p>
    <w:p w14:paraId="31C7439C" w14:textId="77777777" w:rsidR="006D2DE3" w:rsidRPr="00875B3D" w:rsidRDefault="006D2DE3" w:rsidP="006D2DE3">
      <w:pPr>
        <w:spacing w:after="160" w:line="259" w:lineRule="auto"/>
        <w:ind w:left="567" w:firstLine="708"/>
        <w:jc w:val="both"/>
        <w:rPr>
          <w:rFonts w:ascii="Calibri" w:eastAsia="Calibri" w:hAnsi="Calibri"/>
          <w:sz w:val="22"/>
          <w:szCs w:val="22"/>
          <w:lang w:eastAsia="en-US"/>
        </w:rPr>
      </w:pPr>
    </w:p>
    <w:p w14:paraId="44797A22" w14:textId="77777777" w:rsidR="006D2DE3" w:rsidRPr="00875B3D" w:rsidRDefault="006D2DE3" w:rsidP="006D2DE3">
      <w:pPr>
        <w:spacing w:after="160" w:line="259" w:lineRule="auto"/>
        <w:ind w:left="567" w:firstLine="708"/>
        <w:jc w:val="both"/>
        <w:rPr>
          <w:rFonts w:ascii="Calibri" w:eastAsia="Calibri" w:hAnsi="Calibri"/>
          <w:sz w:val="22"/>
          <w:szCs w:val="22"/>
          <w:lang w:eastAsia="en-US"/>
        </w:rPr>
      </w:pPr>
      <w:r w:rsidRPr="00875B3D">
        <w:rPr>
          <w:rFonts w:ascii="Calibri" w:eastAsia="Calibri" w:hAnsi="Calibri"/>
          <w:b/>
          <w:sz w:val="22"/>
          <w:szCs w:val="22"/>
          <w:lang w:eastAsia="en-US"/>
        </w:rPr>
        <w:t>- Cuantía a percibir-</w:t>
      </w:r>
      <w:r w:rsidRPr="00875B3D">
        <w:rPr>
          <w:rFonts w:ascii="Calibri" w:eastAsia="Calibri" w:hAnsi="Calibri"/>
          <w:sz w:val="22"/>
          <w:szCs w:val="22"/>
          <w:lang w:eastAsia="en-US"/>
        </w:rPr>
        <w:t xml:space="preserve"> Las letradas y los letrados de la Administración de Justicia que participen en este programa percibirán, previa certificación de la respectiva/o Secretaria Coordinadora o Secretario Coordinador Provincial, la cuantía de </w:t>
      </w:r>
      <w:r w:rsidRPr="009610D0">
        <w:rPr>
          <w:rFonts w:ascii="Calibri" w:eastAsia="Calibri" w:hAnsi="Calibri"/>
          <w:sz w:val="22"/>
          <w:szCs w:val="22"/>
          <w:lang w:eastAsia="en-US"/>
        </w:rPr>
        <w:t>747,88 euros mensuales.</w:t>
      </w:r>
    </w:p>
    <w:p w14:paraId="034F489E" w14:textId="77777777" w:rsidR="006D2DE3" w:rsidRPr="00875B3D" w:rsidRDefault="006D2DE3" w:rsidP="006D2DE3">
      <w:pPr>
        <w:spacing w:after="160" w:line="259" w:lineRule="auto"/>
        <w:ind w:left="567" w:firstLine="708"/>
        <w:jc w:val="both"/>
        <w:rPr>
          <w:rFonts w:ascii="Calibri" w:eastAsia="Calibri" w:hAnsi="Calibri"/>
          <w:sz w:val="22"/>
          <w:szCs w:val="22"/>
          <w:lang w:eastAsia="en-US"/>
        </w:rPr>
      </w:pPr>
    </w:p>
    <w:p w14:paraId="13A175D8" w14:textId="77777777" w:rsidR="006D2DE3" w:rsidRPr="00875B3D" w:rsidRDefault="006D2DE3" w:rsidP="006D2DE3">
      <w:pPr>
        <w:spacing w:after="160" w:line="259" w:lineRule="auto"/>
        <w:ind w:left="567" w:firstLine="708"/>
        <w:jc w:val="both"/>
        <w:rPr>
          <w:rFonts w:ascii="Calibri" w:eastAsia="Calibri" w:hAnsi="Calibri"/>
          <w:sz w:val="22"/>
          <w:szCs w:val="22"/>
          <w:lang w:eastAsia="en-US"/>
        </w:rPr>
      </w:pPr>
      <w:r w:rsidRPr="00875B3D">
        <w:rPr>
          <w:rFonts w:ascii="Calibri" w:eastAsia="Calibri" w:hAnsi="Calibri"/>
          <w:sz w:val="22"/>
          <w:szCs w:val="22"/>
          <w:lang w:eastAsia="en-US"/>
        </w:rPr>
        <w:t>Esta certificación deberá ser remitida a mes vencido a la dirección de correo electrónico laj@mjusticia.es.</w:t>
      </w:r>
    </w:p>
    <w:p w14:paraId="3432ABE6" w14:textId="77777777" w:rsidR="006D2DE3" w:rsidRDefault="006D2DE3" w:rsidP="006D2DE3">
      <w:pPr>
        <w:spacing w:after="160" w:line="259" w:lineRule="auto"/>
        <w:ind w:left="567" w:firstLine="708"/>
        <w:jc w:val="both"/>
        <w:rPr>
          <w:rFonts w:ascii="Calibri" w:eastAsia="Calibri" w:hAnsi="Calibri"/>
          <w:sz w:val="22"/>
          <w:szCs w:val="22"/>
          <w:lang w:val="es-ES" w:eastAsia="en-US"/>
        </w:rPr>
      </w:pPr>
    </w:p>
    <w:p w14:paraId="25BC414D" w14:textId="77777777" w:rsidR="00C66FC0" w:rsidRPr="00C66FC0" w:rsidRDefault="00C66FC0" w:rsidP="006D2DE3">
      <w:pPr>
        <w:spacing w:line="360" w:lineRule="auto"/>
        <w:ind w:left="567"/>
        <w:jc w:val="both"/>
        <w:rPr>
          <w:rFonts w:ascii="Arial" w:hAnsi="Arial" w:cs="Arial"/>
          <w:b/>
          <w:sz w:val="24"/>
          <w:szCs w:val="24"/>
        </w:rPr>
      </w:pPr>
    </w:p>
    <w:sectPr w:rsidR="00C66FC0" w:rsidRPr="00C66FC0" w:rsidSect="00413FA5">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992" w:right="282" w:bottom="851" w:left="851" w:header="289" w:footer="1018" w:gutter="0"/>
      <w:cols w:space="720" w:equalWidth="0">
        <w:col w:w="9411"/>
      </w:cols>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10CEC3" w14:textId="77777777" w:rsidR="00D57D3F" w:rsidRDefault="00D57D3F">
      <w:r>
        <w:separator/>
      </w:r>
    </w:p>
  </w:endnote>
  <w:endnote w:type="continuationSeparator" w:id="0">
    <w:p w14:paraId="66D9E121" w14:textId="77777777" w:rsidR="00D57D3F" w:rsidRDefault="00D57D3F">
      <w:r>
        <w:continuationSeparator/>
      </w:r>
    </w:p>
  </w:endnote>
  <w:endnote w:id="1">
    <w:p w14:paraId="552ECB1C" w14:textId="6C463FFF" w:rsidR="00C17BF2" w:rsidRPr="00C17BF2" w:rsidRDefault="00C17BF2">
      <w:pPr>
        <w:pStyle w:val="Textonotaalfinal"/>
        <w:rPr>
          <w:lang w:val="es-ES"/>
        </w:rPr>
      </w:pPr>
      <w:r>
        <w:rPr>
          <w:rStyle w:val="Refdenotaalfinal"/>
        </w:rPr>
        <w:endnoteRef/>
      </w:r>
      <w:r>
        <w:t xml:space="preserve"> </w:t>
      </w:r>
      <w:r>
        <w:rPr>
          <w:lang w:val="es-ES"/>
        </w:rPr>
        <w:t>Cuantía 2023, pendiente de actualización.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altName w:val="Segoe UI"/>
    <w:charset w:val="00"/>
    <w:family w:val="swiss"/>
    <w:pitch w:val="variable"/>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FD639" w14:textId="77777777" w:rsidR="009214E9" w:rsidRDefault="009214E9">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329EC">
      <w:rPr>
        <w:rStyle w:val="Nmerodepgina"/>
        <w:noProof/>
      </w:rPr>
      <w:t>1</w:t>
    </w:r>
    <w:r>
      <w:rPr>
        <w:rStyle w:val="Nmerodepgina"/>
      </w:rPr>
      <w:fldChar w:fldCharType="end"/>
    </w:r>
  </w:p>
  <w:p w14:paraId="520FD63A" w14:textId="77777777" w:rsidR="009214E9" w:rsidRDefault="009214E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12" w:type="dxa"/>
      <w:tblLayout w:type="fixed"/>
      <w:tblCellMar>
        <w:left w:w="70" w:type="dxa"/>
        <w:right w:w="70" w:type="dxa"/>
      </w:tblCellMar>
      <w:tblLook w:val="0000" w:firstRow="0" w:lastRow="0" w:firstColumn="0" w:lastColumn="0" w:noHBand="0" w:noVBand="0"/>
    </w:tblPr>
    <w:tblGrid>
      <w:gridCol w:w="9645"/>
      <w:gridCol w:w="1167"/>
    </w:tblGrid>
    <w:tr w:rsidR="007965A2" w14:paraId="520FD63E" w14:textId="77777777" w:rsidTr="0006195E">
      <w:trPr>
        <w:trHeight w:val="312"/>
      </w:trPr>
      <w:tc>
        <w:tcPr>
          <w:tcW w:w="9645" w:type="dxa"/>
          <w:tcBorders>
            <w:top w:val="nil"/>
            <w:left w:val="nil"/>
            <w:bottom w:val="nil"/>
          </w:tcBorders>
          <w:vAlign w:val="bottom"/>
        </w:tcPr>
        <w:p w14:paraId="520FD63B" w14:textId="77777777" w:rsidR="007965A2" w:rsidRDefault="006A146F" w:rsidP="00BD7247">
          <w:pPr>
            <w:pStyle w:val="Textonotapie"/>
            <w:tabs>
              <w:tab w:val="left" w:pos="1021"/>
              <w:tab w:val="left" w:pos="8080"/>
            </w:tabs>
            <w:rPr>
              <w:rFonts w:ascii="Gill Sans MT" w:hAnsi="Gill Sans MT" w:cs="Arial"/>
              <w:sz w:val="14"/>
            </w:rPr>
          </w:pPr>
          <w:r>
            <w:rPr>
              <w:rFonts w:ascii="Gill Sans MT" w:hAnsi="Gill Sans MT" w:cs="Arial"/>
              <w:noProof/>
              <w:sz w:val="14"/>
              <w:lang w:val="es-ES"/>
            </w:rPr>
            <mc:AlternateContent>
              <mc:Choice Requires="wps">
                <w:drawing>
                  <wp:anchor distT="0" distB="0" distL="114300" distR="114300" simplePos="0" relativeHeight="251658752" behindDoc="0" locked="0" layoutInCell="1" allowOverlap="1" wp14:anchorId="520FD659" wp14:editId="520FD65A">
                    <wp:simplePos x="0" y="0"/>
                    <wp:positionH relativeFrom="column">
                      <wp:posOffset>7816215</wp:posOffset>
                    </wp:positionH>
                    <wp:positionV relativeFrom="paragraph">
                      <wp:posOffset>-5414645</wp:posOffset>
                    </wp:positionV>
                    <wp:extent cx="1143000" cy="0"/>
                    <wp:effectExtent l="0" t="0" r="0" b="0"/>
                    <wp:wrapNone/>
                    <wp:docPr id="4"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4F147D" id="Line 12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45pt,-426.35pt" to="705.45pt,-4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x3H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"/>
                </w:pict>
              </mc:Fallback>
            </mc:AlternateContent>
          </w:r>
          <w:r>
            <w:rPr>
              <w:rFonts w:ascii="Gill Sans MT" w:hAnsi="Gill Sans MT" w:cs="Arial"/>
              <w:noProof/>
              <w:sz w:val="14"/>
              <w:lang w:val="es-ES"/>
            </w:rPr>
            <mc:AlternateContent>
              <mc:Choice Requires="wps">
                <w:drawing>
                  <wp:anchor distT="0" distB="0" distL="114300" distR="114300" simplePos="0" relativeHeight="251657728" behindDoc="0" locked="0" layoutInCell="1" allowOverlap="1" wp14:anchorId="520FD65B" wp14:editId="520FD65C">
                    <wp:simplePos x="0" y="0"/>
                    <wp:positionH relativeFrom="column">
                      <wp:posOffset>8844915</wp:posOffset>
                    </wp:positionH>
                    <wp:positionV relativeFrom="paragraph">
                      <wp:posOffset>-5071745</wp:posOffset>
                    </wp:positionV>
                    <wp:extent cx="1371600" cy="0"/>
                    <wp:effectExtent l="0" t="0" r="0" b="0"/>
                    <wp:wrapNone/>
                    <wp:docPr id="3"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3CED08" id="Line 12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45pt,-399.35pt" to="804.45pt,-39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wPB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"/>
                </w:pict>
              </mc:Fallback>
            </mc:AlternateContent>
          </w:r>
        </w:p>
      </w:tc>
      <w:tc>
        <w:tcPr>
          <w:tcW w:w="1167" w:type="dxa"/>
          <w:tcBorders>
            <w:top w:val="nil"/>
            <w:bottom w:val="nil"/>
            <w:right w:val="nil"/>
          </w:tcBorders>
        </w:tcPr>
        <w:p w14:paraId="520FD63C" w14:textId="77777777" w:rsidR="007965A2" w:rsidRDefault="007965A2" w:rsidP="00BD7247">
          <w:pPr>
            <w:pStyle w:val="Textonotapie"/>
            <w:framePr w:hSpace="142" w:wrap="auto" w:vAnchor="text" w:hAnchor="margin" w:xAlign="right" w:y="1"/>
            <w:tabs>
              <w:tab w:val="left" w:pos="1915"/>
              <w:tab w:val="left" w:pos="8080"/>
            </w:tabs>
            <w:ind w:right="-67"/>
            <w:rPr>
              <w:rFonts w:ascii="Gill Sans MT" w:hAnsi="Gill Sans MT" w:cs="Arial"/>
              <w:sz w:val="10"/>
            </w:rPr>
          </w:pPr>
          <w:r>
            <w:rPr>
              <w:rFonts w:ascii="Gill Sans MT" w:hAnsi="Gill Sans MT" w:cs="Arial"/>
              <w:sz w:val="10"/>
            </w:rPr>
            <w:t xml:space="preserve">MINISTERIO </w:t>
          </w:r>
        </w:p>
        <w:p w14:paraId="520FD63D" w14:textId="77777777" w:rsidR="007965A2" w:rsidRDefault="007965A2" w:rsidP="00BD7247">
          <w:pPr>
            <w:pStyle w:val="Textonotapie"/>
            <w:tabs>
              <w:tab w:val="left" w:pos="1915"/>
              <w:tab w:val="left" w:pos="8080"/>
            </w:tabs>
            <w:ind w:right="-42"/>
            <w:rPr>
              <w:rFonts w:ascii="Gill Sans MT" w:hAnsi="Gill Sans MT" w:cs="Arial"/>
              <w:sz w:val="14"/>
            </w:rPr>
          </w:pPr>
          <w:r>
            <w:rPr>
              <w:rFonts w:ascii="Gill Sans MT" w:hAnsi="Gill Sans MT" w:cs="Arial"/>
              <w:sz w:val="10"/>
            </w:rPr>
            <w:t>DE JUSTICIA</w:t>
          </w:r>
        </w:p>
      </w:tc>
    </w:tr>
  </w:tbl>
  <w:p w14:paraId="520FD63F" w14:textId="77777777" w:rsidR="007965A2" w:rsidRDefault="007965A2" w:rsidP="007965A2">
    <w:pPr>
      <w:pStyle w:val="Piedepgina"/>
    </w:pPr>
  </w:p>
  <w:p w14:paraId="520FD640" w14:textId="77777777" w:rsidR="009214E9" w:rsidRPr="007965A2" w:rsidRDefault="009214E9" w:rsidP="007965A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FD64C" w14:textId="77777777" w:rsidR="00F20619" w:rsidRDefault="009A481C">
    <w:r>
      <w:rPr>
        <w:noProof/>
        <w:lang w:val="es-ES"/>
      </w:rPr>
      <mc:AlternateContent>
        <mc:Choice Requires="wps">
          <w:drawing>
            <wp:anchor distT="0" distB="0" distL="114300" distR="114300" simplePos="0" relativeHeight="251663872" behindDoc="0" locked="0" layoutInCell="1" allowOverlap="1" wp14:anchorId="520FD661" wp14:editId="520FD662">
              <wp:simplePos x="0" y="0"/>
              <wp:positionH relativeFrom="page">
                <wp:posOffset>0</wp:posOffset>
              </wp:positionH>
              <wp:positionV relativeFrom="page">
                <wp:posOffset>7200900</wp:posOffset>
              </wp:positionV>
              <wp:extent cx="288000" cy="0"/>
              <wp:effectExtent l="0" t="0" r="17145" b="19050"/>
              <wp:wrapNone/>
              <wp:docPr id="9" name="9 Conector recto"/>
              <wp:cNvGraphicFramePr/>
              <a:graphic xmlns:a="http://schemas.openxmlformats.org/drawingml/2006/main">
                <a:graphicData uri="http://schemas.microsoft.com/office/word/2010/wordprocessingShape">
                  <wps:wsp>
                    <wps:cNvCnPr/>
                    <wps:spPr>
                      <a:xfrm>
                        <a:off x="0" y="0"/>
                        <a:ext cx="2880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152070" id="9 Conector recto" o:spid="_x0000_s1026" style="position:absolute;z-index:25166387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567pt" to="22.7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" strokecolor="black [3213]" strokeweight=".25pt">
              <w10:wrap anchorx="page" anchory="page"/>
            </v:line>
          </w:pict>
        </mc:Fallback>
      </mc:AlternateContent>
    </w:r>
  </w:p>
  <w:tbl>
    <w:tblPr>
      <w:tblpPr w:leftFromText="142" w:rightFromText="142" w:vertAnchor="text" w:horzAnchor="margin" w:tblpXSpec="right" w:tblpY="1"/>
      <w:tblOverlap w:val="never"/>
      <w:tblW w:w="10546" w:type="dxa"/>
      <w:tblBorders>
        <w:insideH w:val="single" w:sz="4" w:space="0" w:color="auto"/>
        <w:insideV w:val="single" w:sz="4" w:space="0" w:color="auto"/>
      </w:tblBorders>
      <w:tblCellMar>
        <w:left w:w="57" w:type="dxa"/>
        <w:right w:w="0" w:type="dxa"/>
      </w:tblCellMar>
      <w:tblLook w:val="04A0" w:firstRow="1" w:lastRow="0" w:firstColumn="1" w:lastColumn="0" w:noHBand="0" w:noVBand="1"/>
    </w:tblPr>
    <w:tblGrid>
      <w:gridCol w:w="8165"/>
      <w:gridCol w:w="2381"/>
    </w:tblGrid>
    <w:tr w:rsidR="00E45D44" w14:paraId="520FD653" w14:textId="77777777" w:rsidTr="00E45D44">
      <w:tc>
        <w:tcPr>
          <w:tcW w:w="8165" w:type="dxa"/>
          <w:tcBorders>
            <w:top w:val="nil"/>
            <w:left w:val="nil"/>
            <w:bottom w:val="nil"/>
            <w:right w:val="single" w:sz="4" w:space="0" w:color="auto"/>
          </w:tcBorders>
          <w:vAlign w:val="bottom"/>
          <w:hideMark/>
        </w:tcPr>
        <w:p w14:paraId="520FD64D" w14:textId="77777777" w:rsidR="00E45D44" w:rsidRDefault="00E45D44">
          <w:pPr>
            <w:pStyle w:val="Textonotapie"/>
            <w:rPr>
              <w:rFonts w:ascii="Gill Sans MT" w:hAnsi="Gill Sans MT" w:cs="Arial"/>
              <w:sz w:val="16"/>
              <w:szCs w:val="16"/>
            </w:rPr>
          </w:pPr>
          <w:r>
            <w:rPr>
              <w:rFonts w:ascii="Gill Sans MT" w:hAnsi="Gill Sans MT" w:cs="Arial"/>
              <w:sz w:val="16"/>
              <w:szCs w:val="16"/>
            </w:rPr>
            <w:t>www.mjusticia.gob.es</w:t>
          </w:r>
        </w:p>
        <w:p w14:paraId="520FD64E" w14:textId="77777777" w:rsidR="00E45D44" w:rsidRDefault="00E45D44">
          <w:pPr>
            <w:pStyle w:val="Textonotapie"/>
            <w:rPr>
              <w:rFonts w:ascii="Gill Sans MT" w:hAnsi="Gill Sans MT" w:cs="Arial"/>
              <w:sz w:val="16"/>
              <w:szCs w:val="16"/>
            </w:rPr>
          </w:pPr>
          <w:r>
            <w:rPr>
              <w:rFonts w:ascii="Gill Sans MT" w:hAnsi="Gill Sans MT" w:cs="Arial"/>
              <w:sz w:val="16"/>
              <w:szCs w:val="16"/>
            </w:rPr>
            <w:t>dgspj@mjusticia.es</w:t>
          </w:r>
        </w:p>
      </w:tc>
      <w:tc>
        <w:tcPr>
          <w:tcW w:w="2381" w:type="dxa"/>
          <w:tcBorders>
            <w:top w:val="nil"/>
            <w:left w:val="single" w:sz="4" w:space="0" w:color="auto"/>
            <w:bottom w:val="nil"/>
            <w:right w:val="nil"/>
          </w:tcBorders>
          <w:hideMark/>
        </w:tcPr>
        <w:p w14:paraId="520FD64F" w14:textId="77777777" w:rsidR="00E45D44" w:rsidRDefault="00E45D44">
          <w:pPr>
            <w:pStyle w:val="Textonotapie"/>
            <w:rPr>
              <w:rFonts w:ascii="Gill Sans MT" w:hAnsi="Gill Sans MT" w:cs="Arial"/>
              <w:sz w:val="16"/>
              <w:szCs w:val="16"/>
            </w:rPr>
          </w:pPr>
          <w:r>
            <w:rPr>
              <w:rFonts w:ascii="Gill Sans MT" w:hAnsi="Gill Sans MT" w:cs="Arial"/>
              <w:sz w:val="16"/>
              <w:szCs w:val="16"/>
            </w:rPr>
            <w:t>C/ SAN BERNARDO, 21</w:t>
          </w:r>
        </w:p>
        <w:p w14:paraId="520FD650" w14:textId="77777777" w:rsidR="00E45D44" w:rsidRDefault="00E45D44">
          <w:pPr>
            <w:pStyle w:val="Textonotapie"/>
            <w:rPr>
              <w:rFonts w:ascii="Gill Sans MT" w:hAnsi="Gill Sans MT" w:cs="Arial"/>
              <w:sz w:val="16"/>
              <w:szCs w:val="16"/>
            </w:rPr>
          </w:pPr>
          <w:r>
            <w:rPr>
              <w:rFonts w:ascii="Gill Sans MT" w:hAnsi="Gill Sans MT" w:cs="Arial"/>
              <w:sz w:val="16"/>
              <w:szCs w:val="16"/>
            </w:rPr>
            <w:t xml:space="preserve">28071 – MADRID </w:t>
          </w:r>
        </w:p>
        <w:p w14:paraId="520FD651" w14:textId="77777777" w:rsidR="00E45D44" w:rsidRDefault="00E45D44">
          <w:pPr>
            <w:pStyle w:val="Textonotapie"/>
            <w:tabs>
              <w:tab w:val="left" w:pos="1275"/>
            </w:tabs>
            <w:rPr>
              <w:rFonts w:ascii="Gill Sans MT" w:hAnsi="Gill Sans MT" w:cs="Arial"/>
              <w:sz w:val="16"/>
              <w:szCs w:val="16"/>
            </w:rPr>
          </w:pPr>
          <w:r>
            <w:rPr>
              <w:rFonts w:ascii="Gill Sans MT" w:hAnsi="Gill Sans MT" w:cs="Arial"/>
              <w:sz w:val="16"/>
              <w:szCs w:val="16"/>
            </w:rPr>
            <w:t>TEL:  91 390 46 34</w:t>
          </w:r>
        </w:p>
        <w:p w14:paraId="520FD652" w14:textId="77777777" w:rsidR="00E45D44" w:rsidRDefault="00E45D44">
          <w:pPr>
            <w:pStyle w:val="Textonotapie"/>
            <w:rPr>
              <w:rFonts w:ascii="Gill Sans MT" w:hAnsi="Gill Sans MT" w:cs="Arial"/>
              <w:sz w:val="16"/>
              <w:szCs w:val="16"/>
            </w:rPr>
          </w:pPr>
          <w:r>
            <w:rPr>
              <w:rFonts w:ascii="Gill Sans MT" w:hAnsi="Gill Sans MT" w:cs="Arial"/>
              <w:sz w:val="16"/>
              <w:szCs w:val="16"/>
            </w:rPr>
            <w:t>FAX: 91 390 46 02</w:t>
          </w:r>
        </w:p>
      </w:tc>
    </w:tr>
  </w:tbl>
  <w:p w14:paraId="520FD654" w14:textId="77777777" w:rsidR="009214E9" w:rsidRDefault="009214E9" w:rsidP="00393BF3">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23196" w14:textId="77777777" w:rsidR="00312E16" w:rsidRDefault="00334FC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5B54812" w14:textId="77777777" w:rsidR="00312E16" w:rsidRDefault="00312E16">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text" w:horzAnchor="margin" w:tblpXSpec="right" w:tblpY="1"/>
      <w:tblOverlap w:val="never"/>
      <w:tblW w:w="10560" w:type="dxa"/>
      <w:tblBorders>
        <w:insideV w:val="single" w:sz="4" w:space="0" w:color="auto"/>
      </w:tblBorders>
      <w:tblCellMar>
        <w:left w:w="70" w:type="dxa"/>
        <w:right w:w="70" w:type="dxa"/>
      </w:tblCellMar>
      <w:tblLook w:val="0000" w:firstRow="0" w:lastRow="0" w:firstColumn="0" w:lastColumn="0" w:noHBand="0" w:noVBand="0"/>
    </w:tblPr>
    <w:tblGrid>
      <w:gridCol w:w="8008"/>
      <w:gridCol w:w="2552"/>
    </w:tblGrid>
    <w:tr w:rsidR="0028709B" w14:paraId="0BFBCA27" w14:textId="77777777" w:rsidTr="005C71E7">
      <w:tc>
        <w:tcPr>
          <w:tcW w:w="8008" w:type="dxa"/>
          <w:vAlign w:val="bottom"/>
        </w:tcPr>
        <w:p w14:paraId="76465315" w14:textId="77777777" w:rsidR="00312E16" w:rsidRDefault="00312E16">
          <w:pPr>
            <w:pStyle w:val="Textonotapie"/>
            <w:tabs>
              <w:tab w:val="left" w:pos="1021"/>
              <w:tab w:val="left" w:pos="8080"/>
            </w:tabs>
            <w:ind w:right="-212"/>
            <w:rPr>
              <w:rFonts w:ascii="Gill Sans MT" w:hAnsi="Gill Sans MT" w:cs="Arial"/>
              <w:sz w:val="14"/>
            </w:rPr>
          </w:pPr>
        </w:p>
      </w:tc>
      <w:tc>
        <w:tcPr>
          <w:tcW w:w="2552" w:type="dxa"/>
        </w:tcPr>
        <w:p w14:paraId="02EE4318" w14:textId="77777777" w:rsidR="00312E16" w:rsidRDefault="00334FCC">
          <w:pPr>
            <w:pStyle w:val="Textonotapie"/>
            <w:tabs>
              <w:tab w:val="left" w:pos="1915"/>
              <w:tab w:val="left" w:pos="8080"/>
            </w:tabs>
            <w:ind w:right="-67"/>
            <w:rPr>
              <w:rFonts w:ascii="Gill Sans MT" w:hAnsi="Gill Sans MT" w:cs="Arial"/>
              <w:sz w:val="10"/>
            </w:rPr>
          </w:pPr>
          <w:r>
            <w:rPr>
              <w:rFonts w:ascii="Gill Sans MT" w:hAnsi="Gill Sans MT" w:cs="Arial"/>
              <w:sz w:val="10"/>
            </w:rPr>
            <w:t xml:space="preserve">MINISTERIO </w:t>
          </w:r>
        </w:p>
        <w:p w14:paraId="0990A9F1" w14:textId="77777777" w:rsidR="00312E16" w:rsidRDefault="00334FCC" w:rsidP="005C71E7">
          <w:pPr>
            <w:pStyle w:val="Textonotapie"/>
            <w:tabs>
              <w:tab w:val="left" w:pos="1915"/>
              <w:tab w:val="left" w:pos="8080"/>
            </w:tabs>
            <w:ind w:right="-67"/>
            <w:rPr>
              <w:rFonts w:ascii="Gill Sans MT" w:hAnsi="Gill Sans MT" w:cs="Arial"/>
              <w:sz w:val="10"/>
            </w:rPr>
          </w:pPr>
          <w:r w:rsidRPr="005C71E7">
            <w:rPr>
              <w:rFonts w:ascii="Gill Sans MT" w:hAnsi="Gill Sans MT" w:cs="Arial"/>
              <w:sz w:val="10"/>
            </w:rPr>
            <w:t xml:space="preserve">DE LA PRESIDENCIA, </w:t>
          </w:r>
          <w:r>
            <w:rPr>
              <w:rFonts w:ascii="Gill Sans MT" w:hAnsi="Gill Sans MT" w:cs="Arial"/>
              <w:sz w:val="10"/>
            </w:rPr>
            <w:t>JUSTICIA</w:t>
          </w:r>
        </w:p>
        <w:p w14:paraId="0DD43B34" w14:textId="77777777" w:rsidR="00312E16" w:rsidRPr="005C71E7" w:rsidRDefault="00334FCC" w:rsidP="005C71E7">
          <w:pPr>
            <w:pStyle w:val="Textonotapie"/>
            <w:tabs>
              <w:tab w:val="left" w:pos="1915"/>
              <w:tab w:val="left" w:pos="8080"/>
            </w:tabs>
            <w:ind w:right="-67"/>
            <w:rPr>
              <w:rFonts w:ascii="Gill Sans MT" w:hAnsi="Gill Sans MT" w:cs="Arial"/>
              <w:sz w:val="10"/>
            </w:rPr>
          </w:pPr>
          <w:r>
            <w:rPr>
              <w:rFonts w:ascii="Gill Sans MT" w:hAnsi="Gill Sans MT" w:cs="Arial"/>
              <w:sz w:val="10"/>
            </w:rPr>
            <w:t xml:space="preserve">Y </w:t>
          </w:r>
          <w:r w:rsidRPr="005C71E7">
            <w:rPr>
              <w:rFonts w:ascii="Gill Sans MT" w:hAnsi="Gill Sans MT" w:cs="Arial"/>
              <w:sz w:val="10"/>
            </w:rPr>
            <w:t>RELACIONES CON LAS CORTES</w:t>
          </w:r>
        </w:p>
        <w:p w14:paraId="21EFEA49" w14:textId="77777777" w:rsidR="00312E16" w:rsidRDefault="00312E16" w:rsidP="005C71E7">
          <w:pPr>
            <w:pStyle w:val="Textonotapie"/>
            <w:tabs>
              <w:tab w:val="left" w:pos="1915"/>
              <w:tab w:val="left" w:pos="8080"/>
            </w:tabs>
            <w:ind w:right="-67"/>
            <w:rPr>
              <w:rFonts w:ascii="Gill Sans MT" w:hAnsi="Gill Sans MT" w:cs="Arial"/>
              <w:sz w:val="10"/>
            </w:rPr>
          </w:pPr>
        </w:p>
      </w:tc>
    </w:tr>
  </w:tbl>
  <w:p w14:paraId="5586EAE8" w14:textId="77777777" w:rsidR="00312E16" w:rsidRDefault="00312E16">
    <w:pPr>
      <w:pStyle w:val="Piedepgina"/>
      <w:rPr>
        <w:sz w:val="1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text" w:horzAnchor="margin" w:tblpXSpec="right" w:tblpY="1"/>
      <w:tblOverlap w:val="never"/>
      <w:tblW w:w="10723" w:type="dxa"/>
      <w:tblBorders>
        <w:insideV w:val="single" w:sz="4" w:space="0" w:color="auto"/>
      </w:tblBorders>
      <w:tblCellMar>
        <w:left w:w="70" w:type="dxa"/>
        <w:right w:w="70" w:type="dxa"/>
      </w:tblCellMar>
      <w:tblLook w:val="0000" w:firstRow="0" w:lastRow="0" w:firstColumn="0" w:lastColumn="0" w:noHBand="0" w:noVBand="0"/>
    </w:tblPr>
    <w:tblGrid>
      <w:gridCol w:w="8434"/>
      <w:gridCol w:w="2289"/>
    </w:tblGrid>
    <w:tr w:rsidR="0028709B" w14:paraId="6E85BEF6" w14:textId="77777777">
      <w:tc>
        <w:tcPr>
          <w:tcW w:w="8434" w:type="dxa"/>
          <w:vAlign w:val="bottom"/>
        </w:tcPr>
        <w:p w14:paraId="1327CB7F" w14:textId="77777777" w:rsidR="00312E16" w:rsidRDefault="00334FCC">
          <w:pPr>
            <w:pStyle w:val="Textonotapie"/>
            <w:tabs>
              <w:tab w:val="left" w:pos="1021"/>
              <w:tab w:val="left" w:pos="8080"/>
            </w:tabs>
            <w:rPr>
              <w:rFonts w:ascii="Gill Sans MT" w:hAnsi="Gill Sans MT" w:cs="Arial"/>
              <w:sz w:val="14"/>
            </w:rPr>
          </w:pPr>
          <w:r>
            <w:rPr>
              <w:rFonts w:ascii="Gill Sans MT" w:hAnsi="Gill Sans MT" w:cs="Arial"/>
              <w:sz w:val="14"/>
            </w:rPr>
            <w:t>www.ministerio.gob.es</w:t>
          </w:r>
        </w:p>
        <w:p w14:paraId="78B67092" w14:textId="77777777" w:rsidR="00312E16" w:rsidRDefault="00334FCC">
          <w:pPr>
            <w:pStyle w:val="Textonotapie"/>
            <w:tabs>
              <w:tab w:val="left" w:pos="1021"/>
              <w:tab w:val="left" w:pos="8080"/>
            </w:tabs>
            <w:rPr>
              <w:rFonts w:ascii="Gill Sans MT" w:hAnsi="Gill Sans MT" w:cs="Arial"/>
              <w:sz w:val="14"/>
            </w:rPr>
          </w:pPr>
          <w:r>
            <w:rPr>
              <w:rFonts w:ascii="Gill Sans MT" w:hAnsi="Gill Sans MT" w:cs="Arial"/>
              <w:sz w:val="14"/>
            </w:rPr>
            <w:t>correo@ministerio.es</w:t>
          </w:r>
        </w:p>
      </w:tc>
      <w:tc>
        <w:tcPr>
          <w:tcW w:w="2289" w:type="dxa"/>
        </w:tcPr>
        <w:p w14:paraId="0A097C0A" w14:textId="77777777" w:rsidR="00312E16" w:rsidRDefault="00334FCC">
          <w:pPr>
            <w:pStyle w:val="Textonotapie"/>
            <w:tabs>
              <w:tab w:val="left" w:pos="1915"/>
              <w:tab w:val="left" w:pos="8080"/>
            </w:tabs>
            <w:ind w:right="-42"/>
            <w:rPr>
              <w:rFonts w:ascii="Gill Sans MT" w:hAnsi="Gill Sans MT" w:cs="Arial"/>
              <w:sz w:val="14"/>
            </w:rPr>
          </w:pPr>
          <w:r>
            <w:rPr>
              <w:rFonts w:ascii="Gill Sans MT" w:hAnsi="Gill Sans MT" w:cs="Arial"/>
              <w:sz w:val="14"/>
            </w:rPr>
            <w:t xml:space="preserve">C/ SAN BERNARDO </w:t>
          </w:r>
        </w:p>
        <w:p w14:paraId="28E84DCC" w14:textId="77777777" w:rsidR="00312E16" w:rsidRDefault="00334FCC">
          <w:pPr>
            <w:pStyle w:val="Textonotapie"/>
            <w:tabs>
              <w:tab w:val="left" w:pos="1915"/>
              <w:tab w:val="left" w:pos="8080"/>
            </w:tabs>
            <w:ind w:right="-42"/>
            <w:rPr>
              <w:rFonts w:ascii="Gill Sans MT" w:hAnsi="Gill Sans MT" w:cs="Arial"/>
              <w:sz w:val="14"/>
            </w:rPr>
          </w:pPr>
          <w:r>
            <w:rPr>
              <w:rFonts w:ascii="Gill Sans MT" w:hAnsi="Gill Sans MT" w:cs="Arial"/>
              <w:sz w:val="14"/>
            </w:rPr>
            <w:t>28071</w:t>
          </w:r>
        </w:p>
        <w:p w14:paraId="72FD4D7E" w14:textId="77777777" w:rsidR="00312E16" w:rsidRDefault="00334FCC">
          <w:pPr>
            <w:pStyle w:val="Textonotapie"/>
            <w:tabs>
              <w:tab w:val="left" w:pos="1915"/>
              <w:tab w:val="left" w:pos="8080"/>
            </w:tabs>
            <w:ind w:right="-42"/>
            <w:rPr>
              <w:rFonts w:ascii="Gill Sans MT" w:hAnsi="Gill Sans MT" w:cs="Arial"/>
              <w:sz w:val="14"/>
            </w:rPr>
          </w:pPr>
          <w:r>
            <w:rPr>
              <w:rFonts w:ascii="Gill Sans MT" w:hAnsi="Gill Sans MT" w:cs="Arial"/>
              <w:sz w:val="14"/>
            </w:rPr>
            <w:t>TEL: 91 390 45 72</w:t>
          </w:r>
        </w:p>
        <w:p w14:paraId="7A92D86D" w14:textId="77777777" w:rsidR="00312E16" w:rsidRDefault="00334FCC">
          <w:pPr>
            <w:pStyle w:val="Textonotapie"/>
            <w:tabs>
              <w:tab w:val="left" w:pos="1915"/>
              <w:tab w:val="left" w:pos="8080"/>
            </w:tabs>
            <w:ind w:right="-42"/>
            <w:rPr>
              <w:rFonts w:ascii="Gill Sans MT" w:hAnsi="Gill Sans MT" w:cs="Arial"/>
              <w:sz w:val="14"/>
            </w:rPr>
          </w:pPr>
          <w:r>
            <w:rPr>
              <w:rFonts w:ascii="Gill Sans MT" w:hAnsi="Gill Sans MT" w:cs="Arial"/>
              <w:sz w:val="14"/>
            </w:rPr>
            <w:t>FAX: 91 390 45 56</w:t>
          </w:r>
        </w:p>
      </w:tc>
    </w:tr>
  </w:tbl>
  <w:p w14:paraId="1BFBDCD4" w14:textId="77777777" w:rsidR="00312E16" w:rsidRDefault="00312E1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DAA7D6" w14:textId="77777777" w:rsidR="00D57D3F" w:rsidRDefault="00D57D3F">
      <w:r>
        <w:separator/>
      </w:r>
    </w:p>
  </w:footnote>
  <w:footnote w:type="continuationSeparator" w:id="0">
    <w:p w14:paraId="3C71D04A" w14:textId="77777777" w:rsidR="00D57D3F" w:rsidRDefault="00D57D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FD634" w14:textId="77777777" w:rsidR="009214E9" w:rsidRDefault="009214E9">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329EC">
      <w:rPr>
        <w:rStyle w:val="Nmerodepgina"/>
        <w:noProof/>
      </w:rPr>
      <w:t>1</w:t>
    </w:r>
    <w:r>
      <w:rPr>
        <w:rStyle w:val="Nmerodepgina"/>
      </w:rPr>
      <w:fldChar w:fldCharType="end"/>
    </w:r>
  </w:p>
  <w:p w14:paraId="520FD635" w14:textId="77777777" w:rsidR="009214E9" w:rsidRDefault="009214E9">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FD636" w14:textId="77777777" w:rsidR="007965A2" w:rsidRDefault="008C3D47" w:rsidP="007965A2">
    <w:pPr>
      <w:pStyle w:val="Encabezado"/>
      <w:ind w:right="-87"/>
      <w:jc w:val="right"/>
    </w:pPr>
    <w:r>
      <w:rPr>
        <w:noProof/>
        <w:lang w:val="es-ES"/>
      </w:rPr>
      <w:drawing>
        <wp:anchor distT="0" distB="0" distL="114300" distR="114300" simplePos="0" relativeHeight="251665920" behindDoc="0" locked="0" layoutInCell="1" allowOverlap="1" wp14:anchorId="520FD655" wp14:editId="520FD656">
          <wp:simplePos x="0" y="0"/>
          <wp:positionH relativeFrom="page">
            <wp:posOffset>6715125</wp:posOffset>
          </wp:positionH>
          <wp:positionV relativeFrom="page">
            <wp:posOffset>180340</wp:posOffset>
          </wp:positionV>
          <wp:extent cx="540000" cy="572400"/>
          <wp:effectExtent l="0" t="0" r="0" b="0"/>
          <wp:wrapNone/>
          <wp:docPr id="18" name="16 Imagen" descr="C:\Users\JLCR\IMAGEN INSTITUCIONAL\escudo_jpg\esc_BN_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16 Imagen" descr="C:\Users\JLCR\IMAGEN INSTITUCIONAL\escudo_jpg\esc_BN_15.jpg"/>
                  <pic:cNvPicPr preferRelativeResize="0">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0000" cy="572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146F">
      <w:rPr>
        <w:noProof/>
        <w:lang w:val="es-ES"/>
      </w:rPr>
      <mc:AlternateContent>
        <mc:Choice Requires="wpc">
          <w:drawing>
            <wp:anchor distT="0" distB="0" distL="114300" distR="114300" simplePos="0" relativeHeight="251656704" behindDoc="1" locked="0" layoutInCell="1" allowOverlap="1" wp14:anchorId="520FD657" wp14:editId="520FD658">
              <wp:simplePos x="0" y="0"/>
              <wp:positionH relativeFrom="column">
                <wp:posOffset>6114415</wp:posOffset>
              </wp:positionH>
              <wp:positionV relativeFrom="paragraph">
                <wp:posOffset>-87630</wp:posOffset>
              </wp:positionV>
              <wp:extent cx="930275" cy="763905"/>
              <wp:effectExtent l="0" t="0" r="0" b="0"/>
              <wp:wrapTight wrapText="bothSides">
                <wp:wrapPolygon edited="0">
                  <wp:start x="1327" y="21331"/>
                  <wp:lineTo x="1327" y="21331"/>
                  <wp:lineTo x="21600" y="21331"/>
                  <wp:lineTo x="21600" y="21331"/>
                  <wp:lineTo x="1327" y="21331"/>
                </wp:wrapPolygon>
              </wp:wrapTight>
              <wp:docPr id="2" name="Lienzo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5372B64" id="Lienzo 2" o:spid="_x0000_s1026" editas="canvas" style="position:absolute;margin-left:481.45pt;margin-top:-6.9pt;width:73.25pt;height:60.15pt;z-index:-251659776" coordsize="9302,7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302;height:7639;visibility:visible;mso-wrap-style:square">
                <v:fill o:detectmouseclick="t"/>
                <v:path o:connecttype="none"/>
              </v:shape>
              <w10:wrap type="tight"/>
            </v:group>
          </w:pict>
        </mc:Fallback>
      </mc:AlternateContent>
    </w:r>
  </w:p>
  <w:p w14:paraId="520FD637" w14:textId="77777777" w:rsidR="007965A2" w:rsidRDefault="007965A2" w:rsidP="007965A2">
    <w:pPr>
      <w:pStyle w:val="Encabezado"/>
    </w:pPr>
  </w:p>
  <w:p w14:paraId="520FD638" w14:textId="77777777" w:rsidR="009214E9" w:rsidRDefault="009214E9" w:rsidP="002D7EA5">
    <w:pPr>
      <w:pStyle w:val="Encabezado"/>
      <w:tabs>
        <w:tab w:val="clear" w:pos="8504"/>
      </w:tabs>
      <w:ind w:right="-81"/>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text" w:horzAnchor="margin" w:tblpXSpec="right" w:tblpY="1"/>
      <w:tblOverlap w:val="never"/>
      <w:tblW w:w="0" w:type="auto"/>
      <w:tblCellMar>
        <w:left w:w="0" w:type="dxa"/>
        <w:right w:w="0" w:type="dxa"/>
      </w:tblCellMar>
      <w:tblLook w:val="0000" w:firstRow="0" w:lastRow="0" w:firstColumn="0" w:lastColumn="0" w:noHBand="0" w:noVBand="0"/>
    </w:tblPr>
    <w:tblGrid>
      <w:gridCol w:w="2381"/>
    </w:tblGrid>
    <w:tr w:rsidR="00D46DDF" w14:paraId="520FD642" w14:textId="77777777" w:rsidTr="00074AB0">
      <w:tc>
        <w:tcPr>
          <w:tcW w:w="2381" w:type="dxa"/>
          <w:tcBorders>
            <w:top w:val="single" w:sz="6" w:space="0" w:color="auto"/>
            <w:left w:val="single" w:sz="6" w:space="0" w:color="auto"/>
            <w:bottom w:val="single" w:sz="6" w:space="0" w:color="auto"/>
            <w:right w:val="single" w:sz="6" w:space="0" w:color="auto"/>
          </w:tcBorders>
          <w:shd w:val="clear" w:color="auto" w:fill="FFFFFF"/>
          <w:tcMar>
            <w:top w:w="57" w:type="dxa"/>
            <w:left w:w="57" w:type="dxa"/>
            <w:bottom w:w="57" w:type="dxa"/>
            <w:right w:w="57" w:type="dxa"/>
          </w:tcMar>
          <w:vAlign w:val="center"/>
        </w:tcPr>
        <w:p w14:paraId="520FD641" w14:textId="77777777" w:rsidR="00D46DDF" w:rsidRPr="004D4184" w:rsidRDefault="00EF29FE" w:rsidP="00074AB0">
          <w:pPr>
            <w:pStyle w:val="Textonotapie"/>
            <w:rPr>
              <w:rFonts w:ascii="Gill Sans MT" w:hAnsi="Gill Sans MT"/>
              <w:sz w:val="14"/>
            </w:rPr>
          </w:pPr>
          <w:r w:rsidRPr="00EF29FE">
            <w:rPr>
              <w:rFonts w:ascii="Gill Sans MT" w:hAnsi="Gill Sans MT"/>
              <w:sz w:val="14"/>
            </w:rPr>
            <w:t>S</w:t>
          </w:r>
          <w:r w:rsidR="00216576">
            <w:rPr>
              <w:rFonts w:ascii="Gill Sans MT" w:hAnsi="Gill Sans MT"/>
              <w:sz w:val="14"/>
            </w:rPr>
            <w:t>ECRETARÍA GENERAL PARA LA INNOVACIÓN Y CALIDAD DEL SERVICIO PÚ</w:t>
          </w:r>
          <w:r w:rsidRPr="00EF29FE">
            <w:rPr>
              <w:rFonts w:ascii="Gill Sans MT" w:hAnsi="Gill Sans MT"/>
              <w:sz w:val="14"/>
            </w:rPr>
            <w:t>BLICO DE JUSTICIA</w:t>
          </w:r>
        </w:p>
      </w:tc>
    </w:tr>
    <w:tr w:rsidR="00D46DDF" w14:paraId="520FD644" w14:textId="77777777" w:rsidTr="00074AB0">
      <w:trPr>
        <w:trHeight w:hRule="exact" w:val="57"/>
      </w:trPr>
      <w:tc>
        <w:tcPr>
          <w:tcW w:w="2381" w:type="dxa"/>
          <w:tcBorders>
            <w:top w:val="single" w:sz="6" w:space="0" w:color="auto"/>
          </w:tcBorders>
          <w:vAlign w:val="center"/>
        </w:tcPr>
        <w:p w14:paraId="520FD643" w14:textId="77777777" w:rsidR="00D46DDF" w:rsidRPr="004D4184" w:rsidRDefault="00D46DDF" w:rsidP="00074AB0">
          <w:pPr>
            <w:pStyle w:val="Textonotapie"/>
            <w:rPr>
              <w:rFonts w:ascii="Gill Sans MT" w:hAnsi="Gill Sans MT"/>
              <w:sz w:val="14"/>
            </w:rPr>
          </w:pPr>
        </w:p>
      </w:tc>
    </w:tr>
    <w:tr w:rsidR="00D46DDF" w14:paraId="520FD646" w14:textId="77777777" w:rsidTr="00074AB0">
      <w:trPr>
        <w:trHeight w:val="211"/>
      </w:trPr>
      <w:tc>
        <w:tcPr>
          <w:tcW w:w="2381" w:type="dxa"/>
          <w:shd w:val="clear" w:color="auto" w:fill="FFFFFF"/>
          <w:tcMar>
            <w:top w:w="57" w:type="dxa"/>
            <w:left w:w="57" w:type="dxa"/>
            <w:bottom w:w="57" w:type="dxa"/>
            <w:right w:w="57" w:type="dxa"/>
          </w:tcMar>
          <w:vAlign w:val="center"/>
        </w:tcPr>
        <w:p w14:paraId="520FD645" w14:textId="77777777" w:rsidR="00D46DDF" w:rsidRPr="004D4184" w:rsidRDefault="00216576" w:rsidP="00074AB0">
          <w:pPr>
            <w:pStyle w:val="Textonotapie"/>
            <w:rPr>
              <w:rFonts w:ascii="Gill Sans MT" w:hAnsi="Gill Sans MT"/>
              <w:sz w:val="14"/>
            </w:rPr>
          </w:pPr>
          <w:r>
            <w:rPr>
              <w:rFonts w:ascii="Gill Sans MT" w:hAnsi="Gill Sans MT"/>
              <w:sz w:val="14"/>
            </w:rPr>
            <w:t>DIRECCIÓ</w:t>
          </w:r>
          <w:r w:rsidR="002046A3">
            <w:rPr>
              <w:rFonts w:ascii="Gill Sans MT" w:hAnsi="Gill Sans MT"/>
              <w:sz w:val="14"/>
            </w:rPr>
            <w:t xml:space="preserve">N GENERAL PARA EL SERVICIO </w:t>
          </w:r>
          <w:r>
            <w:rPr>
              <w:rFonts w:ascii="Gill Sans MT" w:hAnsi="Gill Sans MT"/>
              <w:sz w:val="14"/>
            </w:rPr>
            <w:t>PÚ</w:t>
          </w:r>
          <w:r w:rsidR="007B59F8">
            <w:rPr>
              <w:rFonts w:ascii="Gill Sans MT" w:hAnsi="Gill Sans MT"/>
              <w:sz w:val="14"/>
            </w:rPr>
            <w:t>BLICO DE J</w:t>
          </w:r>
          <w:r w:rsidR="002046A3">
            <w:rPr>
              <w:rFonts w:ascii="Gill Sans MT" w:hAnsi="Gill Sans MT"/>
              <w:sz w:val="14"/>
            </w:rPr>
            <w:t>USTICIA</w:t>
          </w:r>
        </w:p>
      </w:tc>
    </w:tr>
  </w:tbl>
  <w:p w14:paraId="520FD647" w14:textId="77777777" w:rsidR="009214E9" w:rsidRDefault="00B556FE" w:rsidP="00936F19">
    <w:pPr>
      <w:spacing w:line="320" w:lineRule="exact"/>
    </w:pPr>
    <w:r w:rsidRPr="00857015">
      <w:rPr>
        <w:rFonts w:ascii="Gill Sans MT" w:hAnsi="Gill Sans MT"/>
        <w:noProof/>
        <w:sz w:val="22"/>
        <w:szCs w:val="22"/>
        <w:lang w:val="es-ES"/>
      </w:rPr>
      <mc:AlternateContent>
        <mc:Choice Requires="wpc">
          <w:drawing>
            <wp:anchor distT="0" distB="0" distL="0" distR="0" simplePos="0" relativeHeight="251661824" behindDoc="0" locked="0" layoutInCell="1" allowOverlap="1" wp14:anchorId="520FD65D" wp14:editId="73784D08">
              <wp:simplePos x="0" y="0"/>
              <wp:positionH relativeFrom="margin">
                <wp:posOffset>635</wp:posOffset>
              </wp:positionH>
              <wp:positionV relativeFrom="page">
                <wp:posOffset>523875</wp:posOffset>
              </wp:positionV>
              <wp:extent cx="4066540" cy="1007745"/>
              <wp:effectExtent l="0" t="0" r="0" b="0"/>
              <wp:wrapSquare wrapText="bothSides"/>
              <wp:docPr id="7" name="Lienzo 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5" name="15 Imagen"/>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2"/>
                          <a:ext cx="756000" cy="784800"/>
                        </a:xfrm>
                        <a:prstGeom prst="rect">
                          <a:avLst/>
                        </a:prstGeom>
                      </pic:spPr>
                    </pic:pic>
                    <wps:wsp>
                      <wps:cNvPr id="16" name="16 Cuadro de texto"/>
                      <wps:cNvSpPr txBox="1">
                        <a:spLocks/>
                      </wps:cNvSpPr>
                      <wps:spPr>
                        <a:xfrm>
                          <a:off x="900219" y="258948"/>
                          <a:ext cx="2424005" cy="61728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4DF549" w14:textId="77777777" w:rsidR="00A81906" w:rsidRDefault="00B556FE" w:rsidP="00B556FE">
                            <w:pPr>
                              <w:spacing w:line="240" w:lineRule="exact"/>
                              <w:rPr>
                                <w:rFonts w:ascii="Gill Sans MT" w:hAnsi="Gill Sans MT"/>
                                <w:sz w:val="22"/>
                              </w:rPr>
                            </w:pPr>
                            <w:r w:rsidRPr="0073608C">
                              <w:rPr>
                                <w:rFonts w:ascii="Gill Sans MT" w:hAnsi="Gill Sans MT"/>
                                <w:sz w:val="22"/>
                              </w:rPr>
                              <w:t>MINISTERIO</w:t>
                            </w:r>
                          </w:p>
                          <w:p w14:paraId="520FD663" w14:textId="20075E13" w:rsidR="00B556FE" w:rsidRDefault="00B556FE" w:rsidP="00B556FE">
                            <w:pPr>
                              <w:spacing w:line="240" w:lineRule="exact"/>
                              <w:rPr>
                                <w:rFonts w:ascii="Gill Sans MT" w:hAnsi="Gill Sans MT"/>
                                <w:sz w:val="22"/>
                              </w:rPr>
                            </w:pPr>
                            <w:r w:rsidRPr="0073608C">
                              <w:rPr>
                                <w:rFonts w:ascii="Gill Sans MT" w:hAnsi="Gill Sans MT"/>
                                <w:sz w:val="22"/>
                              </w:rPr>
                              <w:t xml:space="preserve">DE </w:t>
                            </w:r>
                            <w:r w:rsidR="00A81906">
                              <w:rPr>
                                <w:rFonts w:ascii="Gill Sans MT" w:hAnsi="Gill Sans MT"/>
                                <w:sz w:val="22"/>
                              </w:rPr>
                              <w:t xml:space="preserve">LA PRESIDENCIA, JUSTICIA </w:t>
                            </w:r>
                          </w:p>
                          <w:p w14:paraId="55B0B3E0" w14:textId="19C72CF5" w:rsidR="00A81906" w:rsidRPr="0073608C" w:rsidRDefault="00A81906" w:rsidP="00B556FE">
                            <w:pPr>
                              <w:spacing w:line="240" w:lineRule="exact"/>
                              <w:rPr>
                                <w:rFonts w:ascii="Gill Sans MT" w:hAnsi="Gill Sans MT"/>
                                <w:sz w:val="22"/>
                              </w:rPr>
                            </w:pPr>
                            <w:r>
                              <w:rPr>
                                <w:rFonts w:ascii="Gill Sans MT" w:hAnsi="Gill Sans MT"/>
                                <w:sz w:val="22"/>
                              </w:rPr>
                              <w:t>Y RELACIONES CON LAS CORTES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20FD65D" id="Lienzo 7" o:spid="_x0000_s1026" editas="canvas" style="position:absolute;margin-left:.05pt;margin-top:41.25pt;width:320.2pt;height:79.35pt;z-index:251661824;mso-wrap-distance-left:0;mso-wrap-distance-right:0;mso-position-horizontal-relative:margin;mso-position-vertical-relative:page;mso-width-relative:margin;mso-height-relative:margin" coordsize="40665,100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0665;height:10077;visibility:visible;mso-wrap-style:square">
                <v:fill o:detectmouseclick="t"/>
                <v:path o:connecttype="none"/>
              </v:shape>
              <v:shape id="15 Imagen" o:spid="_x0000_s1028" type="#_x0000_t75" style="position:absolute;width:7560;height:784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">
                <v:imagedata r:id="rId2" o:title=""/>
              </v:shape>
              <v:shapetype id="_x0000_t202" coordsize="21600,21600" o:spt="202" path="m,l,21600r21600,l21600,xe">
                <v:stroke joinstyle="miter"/>
                <v:path gradientshapeok="t" o:connecttype="rect"/>
              </v:shapetype>
              <v:shape id="16 Cuadro de texto" o:spid="_x0000_s1029" type="#_x0000_t202" style="position:absolute;left:9002;top:2589;width:24240;height:6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" filled="f" stroked="f" strokeweight=".5pt">
                <v:textbox inset="0,0,0,0">
                  <w:txbxContent>
                    <w:p w14:paraId="384DF549" w14:textId="77777777" w:rsidR="00A81906" w:rsidRDefault="00B556FE" w:rsidP="00B556FE">
                      <w:pPr>
                        <w:spacing w:line="240" w:lineRule="exact"/>
                        <w:rPr>
                          <w:rFonts w:ascii="Gill Sans MT" w:hAnsi="Gill Sans MT"/>
                          <w:sz w:val="22"/>
                        </w:rPr>
                      </w:pPr>
                      <w:r w:rsidRPr="0073608C">
                        <w:rPr>
                          <w:rFonts w:ascii="Gill Sans MT" w:hAnsi="Gill Sans MT"/>
                          <w:sz w:val="22"/>
                        </w:rPr>
                        <w:t>MINISTERIO</w:t>
                      </w:r>
                    </w:p>
                    <w:p w14:paraId="520FD663" w14:textId="20075E13" w:rsidR="00B556FE" w:rsidRDefault="00B556FE" w:rsidP="00B556FE">
                      <w:pPr>
                        <w:spacing w:line="240" w:lineRule="exact"/>
                        <w:rPr>
                          <w:rFonts w:ascii="Gill Sans MT" w:hAnsi="Gill Sans MT"/>
                          <w:sz w:val="22"/>
                        </w:rPr>
                      </w:pPr>
                      <w:r w:rsidRPr="0073608C">
                        <w:rPr>
                          <w:rFonts w:ascii="Gill Sans MT" w:hAnsi="Gill Sans MT"/>
                          <w:sz w:val="22"/>
                        </w:rPr>
                        <w:t xml:space="preserve">DE </w:t>
                      </w:r>
                      <w:r w:rsidR="00A81906">
                        <w:rPr>
                          <w:rFonts w:ascii="Gill Sans MT" w:hAnsi="Gill Sans MT"/>
                          <w:sz w:val="22"/>
                        </w:rPr>
                        <w:t xml:space="preserve">LA PRESIDENCIA, JUSTICIA </w:t>
                      </w:r>
                    </w:p>
                    <w:p w14:paraId="55B0B3E0" w14:textId="19C72CF5" w:rsidR="00A81906" w:rsidRPr="0073608C" w:rsidRDefault="00A81906" w:rsidP="00B556FE">
                      <w:pPr>
                        <w:spacing w:line="240" w:lineRule="exact"/>
                        <w:rPr>
                          <w:rFonts w:ascii="Gill Sans MT" w:hAnsi="Gill Sans MT"/>
                          <w:sz w:val="22"/>
                        </w:rPr>
                      </w:pPr>
                      <w:r>
                        <w:rPr>
                          <w:rFonts w:ascii="Gill Sans MT" w:hAnsi="Gill Sans MT"/>
                          <w:sz w:val="22"/>
                        </w:rPr>
                        <w:t>Y RELACIONES CON LAS CORTES</w:t>
                      </w:r>
                    </w:p>
                  </w:txbxContent>
                </v:textbox>
              </v:shape>
              <w10:wrap type="square" anchorx="margin" anchory="page"/>
            </v:group>
          </w:pict>
        </mc:Fallback>
      </mc:AlternateContent>
    </w:r>
  </w:p>
  <w:p w14:paraId="520FD648" w14:textId="77777777" w:rsidR="00D74204" w:rsidRDefault="00D74204" w:rsidP="00936F19">
    <w:pPr>
      <w:spacing w:line="320" w:lineRule="exact"/>
    </w:pPr>
  </w:p>
  <w:p w14:paraId="520FD649" w14:textId="77777777" w:rsidR="00D74204" w:rsidRDefault="00D74204" w:rsidP="00936F19">
    <w:pPr>
      <w:spacing w:line="320" w:lineRule="exact"/>
    </w:pPr>
  </w:p>
  <w:p w14:paraId="520FD64A" w14:textId="77777777" w:rsidR="00D74204" w:rsidRDefault="00D74204" w:rsidP="00936F19">
    <w:pPr>
      <w:spacing w:line="320" w:lineRule="exact"/>
    </w:pPr>
  </w:p>
  <w:p w14:paraId="520FD64B" w14:textId="77777777" w:rsidR="00857015" w:rsidRDefault="009A481C" w:rsidP="00936F19">
    <w:pPr>
      <w:spacing w:line="320" w:lineRule="exact"/>
    </w:pPr>
    <w:r>
      <w:rPr>
        <w:noProof/>
        <w:lang w:val="es-ES"/>
      </w:rPr>
      <mc:AlternateContent>
        <mc:Choice Requires="wps">
          <w:drawing>
            <wp:anchor distT="0" distB="0" distL="114300" distR="114300" simplePos="0" relativeHeight="251662848" behindDoc="0" locked="0" layoutInCell="1" allowOverlap="1" wp14:anchorId="520FD65F" wp14:editId="520FD660">
              <wp:simplePos x="0" y="0"/>
              <wp:positionH relativeFrom="page">
                <wp:posOffset>0</wp:posOffset>
              </wp:positionH>
              <wp:positionV relativeFrom="page">
                <wp:posOffset>3600450</wp:posOffset>
              </wp:positionV>
              <wp:extent cx="288000" cy="0"/>
              <wp:effectExtent l="0" t="0" r="17145" b="19050"/>
              <wp:wrapNone/>
              <wp:docPr id="8" name="8 Conector recto"/>
              <wp:cNvGraphicFramePr/>
              <a:graphic xmlns:a="http://schemas.openxmlformats.org/drawingml/2006/main">
                <a:graphicData uri="http://schemas.microsoft.com/office/word/2010/wordprocessingShape">
                  <wps:wsp>
                    <wps:cNvCnPr/>
                    <wps:spPr>
                      <a:xfrm>
                        <a:off x="0" y="0"/>
                        <a:ext cx="288000" cy="0"/>
                      </a:xfrm>
                      <a:prstGeom prst="line">
                        <a:avLst/>
                      </a:prstGeom>
                      <a:ln w="3175"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FB8875" id="8 Conector recto" o:spid="_x0000_s1026" style="position:absolute;z-index:25166284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283.5pt" to="22.7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" strokecolor="black [3213]" strokeweight=".25pt">
              <w10:wrap anchorx="page" anchory="page"/>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96B87" w14:textId="27779C08" w:rsidR="00312E16" w:rsidRDefault="00334FC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D4ED6">
      <w:rPr>
        <w:rStyle w:val="Nmerodepgina"/>
        <w:noProof/>
      </w:rPr>
      <w:t>1</w:t>
    </w:r>
    <w:r>
      <w:rPr>
        <w:rStyle w:val="Nmerodepgina"/>
      </w:rPr>
      <w:fldChar w:fldCharType="end"/>
    </w:r>
  </w:p>
  <w:p w14:paraId="799ECCC4" w14:textId="77777777" w:rsidR="00312E16" w:rsidRDefault="00312E16">
    <w:pPr>
      <w:pStyle w:val="Encabezado"/>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9F865" w14:textId="77777777" w:rsidR="00312E16" w:rsidRDefault="00334FCC">
    <w:pPr>
      <w:pStyle w:val="Encabezado"/>
      <w:tabs>
        <w:tab w:val="clear" w:pos="8504"/>
      </w:tabs>
      <w:ind w:right="-87"/>
      <w:jc w:val="right"/>
    </w:pPr>
    <w:r>
      <w:rPr>
        <w:noProof/>
        <w:lang w:val="es-ES"/>
      </w:rPr>
      <w:drawing>
        <wp:inline distT="0" distB="0" distL="0" distR="0" wp14:anchorId="24CCAA38" wp14:editId="5AAAF518">
          <wp:extent cx="838200" cy="876300"/>
          <wp:effectExtent l="0" t="0" r="0" b="0"/>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76300"/>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8DB60" w14:textId="77777777" w:rsidR="00312E16" w:rsidRDefault="00312E16">
    <w:pPr>
      <w:ind w:right="-18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656ED1"/>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7987FA0"/>
    <w:multiLevelType w:val="singleLevel"/>
    <w:tmpl w:val="01CC2648"/>
    <w:lvl w:ilvl="0">
      <w:start w:val="4"/>
      <w:numFmt w:val="decimal"/>
      <w:lvlText w:val="%1."/>
      <w:lvlJc w:val="left"/>
      <w:pPr>
        <w:tabs>
          <w:tab w:val="num" w:pos="360"/>
        </w:tabs>
        <w:ind w:left="360" w:hanging="360"/>
      </w:pPr>
      <w:rPr>
        <w:rFonts w:hint="default"/>
        <w:b/>
      </w:rPr>
    </w:lvl>
  </w:abstractNum>
  <w:abstractNum w:abstractNumId="3" w15:restartNumberingAfterBreak="0">
    <w:nsid w:val="07E8019B"/>
    <w:multiLevelType w:val="singleLevel"/>
    <w:tmpl w:val="7EB0B610"/>
    <w:lvl w:ilvl="0">
      <w:start w:val="1"/>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08461159"/>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AF919C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6283C7B"/>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9AA50EA"/>
    <w:multiLevelType w:val="hybridMultilevel"/>
    <w:tmpl w:val="BB16DE9E"/>
    <w:lvl w:ilvl="0" w:tplc="0C0A0003">
      <w:start w:val="1"/>
      <w:numFmt w:val="bullet"/>
      <w:lvlText w:val="o"/>
      <w:lvlJc w:val="left"/>
      <w:pPr>
        <w:ind w:left="1741" w:hanging="360"/>
      </w:pPr>
      <w:rPr>
        <w:rFonts w:ascii="Courier New" w:hAnsi="Courier New" w:cs="Courier New" w:hint="default"/>
      </w:rPr>
    </w:lvl>
    <w:lvl w:ilvl="1" w:tplc="0C0A0003" w:tentative="1">
      <w:start w:val="1"/>
      <w:numFmt w:val="bullet"/>
      <w:lvlText w:val="o"/>
      <w:lvlJc w:val="left"/>
      <w:pPr>
        <w:ind w:left="2461" w:hanging="360"/>
      </w:pPr>
      <w:rPr>
        <w:rFonts w:ascii="Courier New" w:hAnsi="Courier New" w:cs="Courier New" w:hint="default"/>
      </w:rPr>
    </w:lvl>
    <w:lvl w:ilvl="2" w:tplc="0C0A0005" w:tentative="1">
      <w:start w:val="1"/>
      <w:numFmt w:val="bullet"/>
      <w:lvlText w:val=""/>
      <w:lvlJc w:val="left"/>
      <w:pPr>
        <w:ind w:left="3181" w:hanging="360"/>
      </w:pPr>
      <w:rPr>
        <w:rFonts w:ascii="Wingdings" w:hAnsi="Wingdings" w:hint="default"/>
      </w:rPr>
    </w:lvl>
    <w:lvl w:ilvl="3" w:tplc="0C0A0001" w:tentative="1">
      <w:start w:val="1"/>
      <w:numFmt w:val="bullet"/>
      <w:lvlText w:val=""/>
      <w:lvlJc w:val="left"/>
      <w:pPr>
        <w:ind w:left="3901" w:hanging="360"/>
      </w:pPr>
      <w:rPr>
        <w:rFonts w:ascii="Symbol" w:hAnsi="Symbol" w:hint="default"/>
      </w:rPr>
    </w:lvl>
    <w:lvl w:ilvl="4" w:tplc="0C0A0003" w:tentative="1">
      <w:start w:val="1"/>
      <w:numFmt w:val="bullet"/>
      <w:lvlText w:val="o"/>
      <w:lvlJc w:val="left"/>
      <w:pPr>
        <w:ind w:left="4621" w:hanging="360"/>
      </w:pPr>
      <w:rPr>
        <w:rFonts w:ascii="Courier New" w:hAnsi="Courier New" w:cs="Courier New" w:hint="default"/>
      </w:rPr>
    </w:lvl>
    <w:lvl w:ilvl="5" w:tplc="0C0A0005" w:tentative="1">
      <w:start w:val="1"/>
      <w:numFmt w:val="bullet"/>
      <w:lvlText w:val=""/>
      <w:lvlJc w:val="left"/>
      <w:pPr>
        <w:ind w:left="5341" w:hanging="360"/>
      </w:pPr>
      <w:rPr>
        <w:rFonts w:ascii="Wingdings" w:hAnsi="Wingdings" w:hint="default"/>
      </w:rPr>
    </w:lvl>
    <w:lvl w:ilvl="6" w:tplc="0C0A0001" w:tentative="1">
      <w:start w:val="1"/>
      <w:numFmt w:val="bullet"/>
      <w:lvlText w:val=""/>
      <w:lvlJc w:val="left"/>
      <w:pPr>
        <w:ind w:left="6061" w:hanging="360"/>
      </w:pPr>
      <w:rPr>
        <w:rFonts w:ascii="Symbol" w:hAnsi="Symbol" w:hint="default"/>
      </w:rPr>
    </w:lvl>
    <w:lvl w:ilvl="7" w:tplc="0C0A0003" w:tentative="1">
      <w:start w:val="1"/>
      <w:numFmt w:val="bullet"/>
      <w:lvlText w:val="o"/>
      <w:lvlJc w:val="left"/>
      <w:pPr>
        <w:ind w:left="6781" w:hanging="360"/>
      </w:pPr>
      <w:rPr>
        <w:rFonts w:ascii="Courier New" w:hAnsi="Courier New" w:cs="Courier New" w:hint="default"/>
      </w:rPr>
    </w:lvl>
    <w:lvl w:ilvl="8" w:tplc="0C0A0005" w:tentative="1">
      <w:start w:val="1"/>
      <w:numFmt w:val="bullet"/>
      <w:lvlText w:val=""/>
      <w:lvlJc w:val="left"/>
      <w:pPr>
        <w:ind w:left="7501" w:hanging="360"/>
      </w:pPr>
      <w:rPr>
        <w:rFonts w:ascii="Wingdings" w:hAnsi="Wingdings" w:hint="default"/>
      </w:rPr>
    </w:lvl>
  </w:abstractNum>
  <w:abstractNum w:abstractNumId="8" w15:restartNumberingAfterBreak="0">
    <w:nsid w:val="1D1B4D2C"/>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4B85FB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D93841"/>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7E660C7"/>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81B611F"/>
    <w:multiLevelType w:val="hybridMultilevel"/>
    <w:tmpl w:val="55923028"/>
    <w:lvl w:ilvl="0" w:tplc="0C0A000F">
      <w:start w:val="1"/>
      <w:numFmt w:val="decimal"/>
      <w:lvlText w:val="%1."/>
      <w:lvlJc w:val="left"/>
      <w:pPr>
        <w:ind w:left="1741" w:hanging="360"/>
      </w:pPr>
    </w:lvl>
    <w:lvl w:ilvl="1" w:tplc="0C0A0019" w:tentative="1">
      <w:start w:val="1"/>
      <w:numFmt w:val="lowerLetter"/>
      <w:lvlText w:val="%2."/>
      <w:lvlJc w:val="left"/>
      <w:pPr>
        <w:ind w:left="2461" w:hanging="360"/>
      </w:pPr>
    </w:lvl>
    <w:lvl w:ilvl="2" w:tplc="0C0A001B" w:tentative="1">
      <w:start w:val="1"/>
      <w:numFmt w:val="lowerRoman"/>
      <w:lvlText w:val="%3."/>
      <w:lvlJc w:val="right"/>
      <w:pPr>
        <w:ind w:left="3181" w:hanging="180"/>
      </w:pPr>
    </w:lvl>
    <w:lvl w:ilvl="3" w:tplc="0C0A000F" w:tentative="1">
      <w:start w:val="1"/>
      <w:numFmt w:val="decimal"/>
      <w:lvlText w:val="%4."/>
      <w:lvlJc w:val="left"/>
      <w:pPr>
        <w:ind w:left="3901" w:hanging="360"/>
      </w:pPr>
    </w:lvl>
    <w:lvl w:ilvl="4" w:tplc="0C0A0019" w:tentative="1">
      <w:start w:val="1"/>
      <w:numFmt w:val="lowerLetter"/>
      <w:lvlText w:val="%5."/>
      <w:lvlJc w:val="left"/>
      <w:pPr>
        <w:ind w:left="4621" w:hanging="360"/>
      </w:pPr>
    </w:lvl>
    <w:lvl w:ilvl="5" w:tplc="0C0A001B" w:tentative="1">
      <w:start w:val="1"/>
      <w:numFmt w:val="lowerRoman"/>
      <w:lvlText w:val="%6."/>
      <w:lvlJc w:val="right"/>
      <w:pPr>
        <w:ind w:left="5341" w:hanging="180"/>
      </w:pPr>
    </w:lvl>
    <w:lvl w:ilvl="6" w:tplc="0C0A000F" w:tentative="1">
      <w:start w:val="1"/>
      <w:numFmt w:val="decimal"/>
      <w:lvlText w:val="%7."/>
      <w:lvlJc w:val="left"/>
      <w:pPr>
        <w:ind w:left="6061" w:hanging="360"/>
      </w:pPr>
    </w:lvl>
    <w:lvl w:ilvl="7" w:tplc="0C0A0019" w:tentative="1">
      <w:start w:val="1"/>
      <w:numFmt w:val="lowerLetter"/>
      <w:lvlText w:val="%8."/>
      <w:lvlJc w:val="left"/>
      <w:pPr>
        <w:ind w:left="6781" w:hanging="360"/>
      </w:pPr>
    </w:lvl>
    <w:lvl w:ilvl="8" w:tplc="0C0A001B" w:tentative="1">
      <w:start w:val="1"/>
      <w:numFmt w:val="lowerRoman"/>
      <w:lvlText w:val="%9."/>
      <w:lvlJc w:val="right"/>
      <w:pPr>
        <w:ind w:left="7501" w:hanging="180"/>
      </w:pPr>
    </w:lvl>
  </w:abstractNum>
  <w:abstractNum w:abstractNumId="13" w15:restartNumberingAfterBreak="0">
    <w:nsid w:val="2D8E6E0D"/>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1CC1332"/>
    <w:multiLevelType w:val="singleLevel"/>
    <w:tmpl w:val="0C0A000F"/>
    <w:lvl w:ilvl="0">
      <w:start w:val="1"/>
      <w:numFmt w:val="decimal"/>
      <w:lvlText w:val="%1."/>
      <w:lvlJc w:val="left"/>
      <w:pPr>
        <w:tabs>
          <w:tab w:val="num" w:pos="360"/>
        </w:tabs>
        <w:ind w:left="360" w:hanging="360"/>
      </w:pPr>
    </w:lvl>
  </w:abstractNum>
  <w:abstractNum w:abstractNumId="15" w15:restartNumberingAfterBreak="0">
    <w:nsid w:val="32D0131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7F61E28"/>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ACF4BED"/>
    <w:multiLevelType w:val="singleLevel"/>
    <w:tmpl w:val="301E44DA"/>
    <w:lvl w:ilvl="0">
      <w:start w:val="1"/>
      <w:numFmt w:val="decimal"/>
      <w:lvlText w:val="%1."/>
      <w:legacy w:legacy="1" w:legacySpace="0" w:legacyIndent="567"/>
      <w:lvlJc w:val="left"/>
      <w:pPr>
        <w:ind w:left="851" w:hanging="567"/>
      </w:pPr>
      <w:rPr>
        <w:rFonts w:ascii="Arial" w:hAnsi="Arial" w:hint="default"/>
        <w:b/>
        <w:i w:val="0"/>
        <w:sz w:val="24"/>
      </w:rPr>
    </w:lvl>
  </w:abstractNum>
  <w:abstractNum w:abstractNumId="18" w15:restartNumberingAfterBreak="0">
    <w:nsid w:val="60A84B0C"/>
    <w:multiLevelType w:val="singleLevel"/>
    <w:tmpl w:val="8A127BDC"/>
    <w:lvl w:ilvl="0">
      <w:start w:val="1"/>
      <w:numFmt w:val="decimal"/>
      <w:lvlText w:val="%1-"/>
      <w:lvlJc w:val="left"/>
      <w:pPr>
        <w:tabs>
          <w:tab w:val="num" w:pos="360"/>
        </w:tabs>
        <w:ind w:left="360" w:hanging="360"/>
      </w:pPr>
      <w:rPr>
        <w:rFonts w:hint="default"/>
        <w:b/>
      </w:rPr>
    </w:lvl>
  </w:abstractNum>
  <w:abstractNum w:abstractNumId="19" w15:restartNumberingAfterBreak="0">
    <w:nsid w:val="70B81D11"/>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79980F31"/>
    <w:multiLevelType w:val="singleLevel"/>
    <w:tmpl w:val="0C0A000F"/>
    <w:lvl w:ilvl="0">
      <w:start w:val="1"/>
      <w:numFmt w:val="decimal"/>
      <w:lvlText w:val="%1."/>
      <w:lvlJc w:val="left"/>
      <w:pPr>
        <w:tabs>
          <w:tab w:val="num" w:pos="360"/>
        </w:tabs>
        <w:ind w:left="360" w:hanging="36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hint="default"/>
          <w:sz w:val="28"/>
        </w:rPr>
      </w:lvl>
    </w:lvlOverride>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17"/>
  </w:num>
  <w:num w:numId="5">
    <w:abstractNumId w:val="18"/>
  </w:num>
  <w:num w:numId="6">
    <w:abstractNumId w:val="2"/>
  </w:num>
  <w:num w:numId="7">
    <w:abstractNumId w:val="14"/>
  </w:num>
  <w:num w:numId="8">
    <w:abstractNumId w:val="20"/>
  </w:num>
  <w:num w:numId="9">
    <w:abstractNumId w:val="3"/>
  </w:num>
  <w:num w:numId="10">
    <w:abstractNumId w:val="4"/>
  </w:num>
  <w:num w:numId="11">
    <w:abstractNumId w:val="16"/>
  </w:num>
  <w:num w:numId="12">
    <w:abstractNumId w:val="10"/>
  </w:num>
  <w:num w:numId="13">
    <w:abstractNumId w:val="6"/>
  </w:num>
  <w:num w:numId="14">
    <w:abstractNumId w:val="19"/>
  </w:num>
  <w:num w:numId="15">
    <w:abstractNumId w:val="1"/>
  </w:num>
  <w:num w:numId="16">
    <w:abstractNumId w:val="8"/>
  </w:num>
  <w:num w:numId="17">
    <w:abstractNumId w:val="15"/>
  </w:num>
  <w:num w:numId="18">
    <w:abstractNumId w:val="5"/>
  </w:num>
  <w:num w:numId="19">
    <w:abstractNumId w:val="9"/>
  </w:num>
  <w:num w:numId="20">
    <w:abstractNumId w:val="13"/>
  </w:num>
  <w:num w:numId="21">
    <w:abstractNumId w:val="11"/>
  </w:num>
  <w:num w:numId="22">
    <w:abstractNumId w:val="7"/>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021"/>
  <w:hyphenationZone w:val="425"/>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56F"/>
    <w:rsid w:val="00004AC0"/>
    <w:rsid w:val="00010FE1"/>
    <w:rsid w:val="0001441C"/>
    <w:rsid w:val="00014B84"/>
    <w:rsid w:val="000150C6"/>
    <w:rsid w:val="0002633F"/>
    <w:rsid w:val="00041C64"/>
    <w:rsid w:val="00053560"/>
    <w:rsid w:val="0005525C"/>
    <w:rsid w:val="00055C44"/>
    <w:rsid w:val="0006139D"/>
    <w:rsid w:val="0006195E"/>
    <w:rsid w:val="00063F1E"/>
    <w:rsid w:val="00065C26"/>
    <w:rsid w:val="00067657"/>
    <w:rsid w:val="00070086"/>
    <w:rsid w:val="000712D3"/>
    <w:rsid w:val="00073A63"/>
    <w:rsid w:val="00074AB0"/>
    <w:rsid w:val="0007513A"/>
    <w:rsid w:val="00075E76"/>
    <w:rsid w:val="00083912"/>
    <w:rsid w:val="00090546"/>
    <w:rsid w:val="0009493A"/>
    <w:rsid w:val="000A27B6"/>
    <w:rsid w:val="000A395B"/>
    <w:rsid w:val="000A3DD5"/>
    <w:rsid w:val="000A5414"/>
    <w:rsid w:val="000B3A26"/>
    <w:rsid w:val="000C17EF"/>
    <w:rsid w:val="000C41F4"/>
    <w:rsid w:val="000C60D4"/>
    <w:rsid w:val="000D03AB"/>
    <w:rsid w:val="000D5FE2"/>
    <w:rsid w:val="000D7582"/>
    <w:rsid w:val="000E62E3"/>
    <w:rsid w:val="000F0223"/>
    <w:rsid w:val="000F559E"/>
    <w:rsid w:val="000F7DA1"/>
    <w:rsid w:val="001065C1"/>
    <w:rsid w:val="0011119A"/>
    <w:rsid w:val="00114AA8"/>
    <w:rsid w:val="00134197"/>
    <w:rsid w:val="00140192"/>
    <w:rsid w:val="00140965"/>
    <w:rsid w:val="001425BC"/>
    <w:rsid w:val="00144198"/>
    <w:rsid w:val="00144732"/>
    <w:rsid w:val="00146FAB"/>
    <w:rsid w:val="00147179"/>
    <w:rsid w:val="00147C27"/>
    <w:rsid w:val="00154B24"/>
    <w:rsid w:val="001663C3"/>
    <w:rsid w:val="001702B8"/>
    <w:rsid w:val="001714DD"/>
    <w:rsid w:val="00176CB0"/>
    <w:rsid w:val="0017721A"/>
    <w:rsid w:val="00180A1E"/>
    <w:rsid w:val="0018211F"/>
    <w:rsid w:val="00182187"/>
    <w:rsid w:val="001826A3"/>
    <w:rsid w:val="001831FD"/>
    <w:rsid w:val="001862DE"/>
    <w:rsid w:val="00187C80"/>
    <w:rsid w:val="0019017B"/>
    <w:rsid w:val="0019033D"/>
    <w:rsid w:val="0019449C"/>
    <w:rsid w:val="00195D9D"/>
    <w:rsid w:val="00197672"/>
    <w:rsid w:val="001B3658"/>
    <w:rsid w:val="001C5F93"/>
    <w:rsid w:val="001C630D"/>
    <w:rsid w:val="001D2667"/>
    <w:rsid w:val="001D3962"/>
    <w:rsid w:val="001E284B"/>
    <w:rsid w:val="001E4FD3"/>
    <w:rsid w:val="001F1A08"/>
    <w:rsid w:val="001F2086"/>
    <w:rsid w:val="001F21A3"/>
    <w:rsid w:val="00203E48"/>
    <w:rsid w:val="002046A3"/>
    <w:rsid w:val="002063C2"/>
    <w:rsid w:val="00211E65"/>
    <w:rsid w:val="00216576"/>
    <w:rsid w:val="00217B24"/>
    <w:rsid w:val="002210F9"/>
    <w:rsid w:val="002234E1"/>
    <w:rsid w:val="00223B7F"/>
    <w:rsid w:val="0024007C"/>
    <w:rsid w:val="00244A1E"/>
    <w:rsid w:val="002451A3"/>
    <w:rsid w:val="00270494"/>
    <w:rsid w:val="00274D2D"/>
    <w:rsid w:val="0029476E"/>
    <w:rsid w:val="002A4240"/>
    <w:rsid w:val="002A4D7F"/>
    <w:rsid w:val="002B4025"/>
    <w:rsid w:val="002B53B5"/>
    <w:rsid w:val="002B559F"/>
    <w:rsid w:val="002C1097"/>
    <w:rsid w:val="002C15F8"/>
    <w:rsid w:val="002C3BC5"/>
    <w:rsid w:val="002C5363"/>
    <w:rsid w:val="002C6C15"/>
    <w:rsid w:val="002C740F"/>
    <w:rsid w:val="002D09BB"/>
    <w:rsid w:val="002D1615"/>
    <w:rsid w:val="002D19E8"/>
    <w:rsid w:val="002D2717"/>
    <w:rsid w:val="002D2B36"/>
    <w:rsid w:val="002D3C4E"/>
    <w:rsid w:val="002D5489"/>
    <w:rsid w:val="002D795C"/>
    <w:rsid w:val="002D7EA5"/>
    <w:rsid w:val="002E0C0C"/>
    <w:rsid w:val="002E1F3D"/>
    <w:rsid w:val="002E2F2A"/>
    <w:rsid w:val="002E6200"/>
    <w:rsid w:val="002F3F8C"/>
    <w:rsid w:val="002F74DA"/>
    <w:rsid w:val="002F79F1"/>
    <w:rsid w:val="00300A9E"/>
    <w:rsid w:val="00302AC0"/>
    <w:rsid w:val="003077FD"/>
    <w:rsid w:val="00312E16"/>
    <w:rsid w:val="003236D2"/>
    <w:rsid w:val="00332545"/>
    <w:rsid w:val="00334FCC"/>
    <w:rsid w:val="0033504C"/>
    <w:rsid w:val="00337C2B"/>
    <w:rsid w:val="00340659"/>
    <w:rsid w:val="00343579"/>
    <w:rsid w:val="00347429"/>
    <w:rsid w:val="003508A3"/>
    <w:rsid w:val="00352DBC"/>
    <w:rsid w:val="00374243"/>
    <w:rsid w:val="00374583"/>
    <w:rsid w:val="0037654C"/>
    <w:rsid w:val="003809F3"/>
    <w:rsid w:val="00381508"/>
    <w:rsid w:val="00384AD8"/>
    <w:rsid w:val="003875C6"/>
    <w:rsid w:val="00390820"/>
    <w:rsid w:val="00393BF3"/>
    <w:rsid w:val="003A3E65"/>
    <w:rsid w:val="003A46BD"/>
    <w:rsid w:val="003B2D8D"/>
    <w:rsid w:val="003B7B6A"/>
    <w:rsid w:val="003C0075"/>
    <w:rsid w:val="003C26CB"/>
    <w:rsid w:val="003C7C7E"/>
    <w:rsid w:val="003D0D82"/>
    <w:rsid w:val="003D4ED6"/>
    <w:rsid w:val="003E3B4B"/>
    <w:rsid w:val="003E5008"/>
    <w:rsid w:val="003E638A"/>
    <w:rsid w:val="003E78D2"/>
    <w:rsid w:val="003F0B13"/>
    <w:rsid w:val="003F4360"/>
    <w:rsid w:val="00400375"/>
    <w:rsid w:val="00401A23"/>
    <w:rsid w:val="00413291"/>
    <w:rsid w:val="00420DD3"/>
    <w:rsid w:val="00423D03"/>
    <w:rsid w:val="0042464D"/>
    <w:rsid w:val="00426CCD"/>
    <w:rsid w:val="0043009B"/>
    <w:rsid w:val="0043547D"/>
    <w:rsid w:val="0043658F"/>
    <w:rsid w:val="00442F58"/>
    <w:rsid w:val="00445821"/>
    <w:rsid w:val="00452C0B"/>
    <w:rsid w:val="00453BCC"/>
    <w:rsid w:val="004633C2"/>
    <w:rsid w:val="00464895"/>
    <w:rsid w:val="004665C4"/>
    <w:rsid w:val="0046679E"/>
    <w:rsid w:val="00473761"/>
    <w:rsid w:val="004773FF"/>
    <w:rsid w:val="00487584"/>
    <w:rsid w:val="0049296E"/>
    <w:rsid w:val="004932B0"/>
    <w:rsid w:val="00495294"/>
    <w:rsid w:val="00496AAB"/>
    <w:rsid w:val="004A6228"/>
    <w:rsid w:val="004A6545"/>
    <w:rsid w:val="004B7EB9"/>
    <w:rsid w:val="004C3739"/>
    <w:rsid w:val="004C7E4A"/>
    <w:rsid w:val="004D217A"/>
    <w:rsid w:val="004D4184"/>
    <w:rsid w:val="004D6543"/>
    <w:rsid w:val="004D7F20"/>
    <w:rsid w:val="004E6934"/>
    <w:rsid w:val="004E79C4"/>
    <w:rsid w:val="004F118C"/>
    <w:rsid w:val="00501CE9"/>
    <w:rsid w:val="00507B7A"/>
    <w:rsid w:val="005137B1"/>
    <w:rsid w:val="00527EA2"/>
    <w:rsid w:val="00532834"/>
    <w:rsid w:val="005348CB"/>
    <w:rsid w:val="00537884"/>
    <w:rsid w:val="00537CAE"/>
    <w:rsid w:val="005429B5"/>
    <w:rsid w:val="00542FA5"/>
    <w:rsid w:val="005437E7"/>
    <w:rsid w:val="00556960"/>
    <w:rsid w:val="00565369"/>
    <w:rsid w:val="0056604A"/>
    <w:rsid w:val="00566A7E"/>
    <w:rsid w:val="00590803"/>
    <w:rsid w:val="00592796"/>
    <w:rsid w:val="005969AD"/>
    <w:rsid w:val="00596AC9"/>
    <w:rsid w:val="005A00EC"/>
    <w:rsid w:val="005A0120"/>
    <w:rsid w:val="005B28D2"/>
    <w:rsid w:val="005B6D99"/>
    <w:rsid w:val="005B70A7"/>
    <w:rsid w:val="005C47B0"/>
    <w:rsid w:val="005C4C67"/>
    <w:rsid w:val="005C6E75"/>
    <w:rsid w:val="005D1A81"/>
    <w:rsid w:val="005D2AF3"/>
    <w:rsid w:val="005D36B9"/>
    <w:rsid w:val="005D3B25"/>
    <w:rsid w:val="005D61A6"/>
    <w:rsid w:val="005D65C5"/>
    <w:rsid w:val="005E0BD9"/>
    <w:rsid w:val="005E3070"/>
    <w:rsid w:val="005E4633"/>
    <w:rsid w:val="005F1AF2"/>
    <w:rsid w:val="005F49AF"/>
    <w:rsid w:val="00600410"/>
    <w:rsid w:val="0060296B"/>
    <w:rsid w:val="006060B1"/>
    <w:rsid w:val="00610FC6"/>
    <w:rsid w:val="0061703B"/>
    <w:rsid w:val="0062001F"/>
    <w:rsid w:val="00624BB0"/>
    <w:rsid w:val="00627F7F"/>
    <w:rsid w:val="006322A1"/>
    <w:rsid w:val="006352F8"/>
    <w:rsid w:val="00636C20"/>
    <w:rsid w:val="00640C7B"/>
    <w:rsid w:val="0064427A"/>
    <w:rsid w:val="00644B01"/>
    <w:rsid w:val="00644ED7"/>
    <w:rsid w:val="006457EF"/>
    <w:rsid w:val="00652C45"/>
    <w:rsid w:val="0065538F"/>
    <w:rsid w:val="00656EBA"/>
    <w:rsid w:val="00666997"/>
    <w:rsid w:val="00671883"/>
    <w:rsid w:val="00674012"/>
    <w:rsid w:val="006774F0"/>
    <w:rsid w:val="00685784"/>
    <w:rsid w:val="00693EDC"/>
    <w:rsid w:val="006A100C"/>
    <w:rsid w:val="006A146F"/>
    <w:rsid w:val="006A2AA9"/>
    <w:rsid w:val="006A3025"/>
    <w:rsid w:val="006A4AD5"/>
    <w:rsid w:val="006A4C55"/>
    <w:rsid w:val="006A7BFF"/>
    <w:rsid w:val="006B0A3C"/>
    <w:rsid w:val="006B17E5"/>
    <w:rsid w:val="006B2641"/>
    <w:rsid w:val="006B290B"/>
    <w:rsid w:val="006C3838"/>
    <w:rsid w:val="006C430F"/>
    <w:rsid w:val="006D2DE3"/>
    <w:rsid w:val="006D40E5"/>
    <w:rsid w:val="006E2B88"/>
    <w:rsid w:val="006F0682"/>
    <w:rsid w:val="006F2BDC"/>
    <w:rsid w:val="006F75EB"/>
    <w:rsid w:val="00701134"/>
    <w:rsid w:val="007048BA"/>
    <w:rsid w:val="0070782F"/>
    <w:rsid w:val="00721502"/>
    <w:rsid w:val="00724F42"/>
    <w:rsid w:val="00733E18"/>
    <w:rsid w:val="007352EF"/>
    <w:rsid w:val="00740991"/>
    <w:rsid w:val="00743D17"/>
    <w:rsid w:val="00750D73"/>
    <w:rsid w:val="007516A7"/>
    <w:rsid w:val="0075298F"/>
    <w:rsid w:val="007653BE"/>
    <w:rsid w:val="00774E86"/>
    <w:rsid w:val="00786B8C"/>
    <w:rsid w:val="007965A2"/>
    <w:rsid w:val="007A291D"/>
    <w:rsid w:val="007A6EB4"/>
    <w:rsid w:val="007B5184"/>
    <w:rsid w:val="007B59F8"/>
    <w:rsid w:val="007C2172"/>
    <w:rsid w:val="007C6BB9"/>
    <w:rsid w:val="007D0FD4"/>
    <w:rsid w:val="007D75C4"/>
    <w:rsid w:val="007E3F6D"/>
    <w:rsid w:val="007E7DA8"/>
    <w:rsid w:val="007F0533"/>
    <w:rsid w:val="007F2B22"/>
    <w:rsid w:val="007F2CB8"/>
    <w:rsid w:val="007F31AF"/>
    <w:rsid w:val="007F5DB7"/>
    <w:rsid w:val="007F7BEB"/>
    <w:rsid w:val="00803701"/>
    <w:rsid w:val="008076FD"/>
    <w:rsid w:val="008107A9"/>
    <w:rsid w:val="00811AC1"/>
    <w:rsid w:val="00812170"/>
    <w:rsid w:val="00813249"/>
    <w:rsid w:val="00815111"/>
    <w:rsid w:val="00820138"/>
    <w:rsid w:val="00822156"/>
    <w:rsid w:val="008225CE"/>
    <w:rsid w:val="00823ACD"/>
    <w:rsid w:val="00824720"/>
    <w:rsid w:val="008268FE"/>
    <w:rsid w:val="008329EC"/>
    <w:rsid w:val="00833F16"/>
    <w:rsid w:val="00833F63"/>
    <w:rsid w:val="00834672"/>
    <w:rsid w:val="00840693"/>
    <w:rsid w:val="00841250"/>
    <w:rsid w:val="00843FFE"/>
    <w:rsid w:val="008508CE"/>
    <w:rsid w:val="00851D30"/>
    <w:rsid w:val="008541C7"/>
    <w:rsid w:val="00857015"/>
    <w:rsid w:val="008577F1"/>
    <w:rsid w:val="00861F0A"/>
    <w:rsid w:val="00863540"/>
    <w:rsid w:val="0086667C"/>
    <w:rsid w:val="00866795"/>
    <w:rsid w:val="00875701"/>
    <w:rsid w:val="0088126E"/>
    <w:rsid w:val="0088412D"/>
    <w:rsid w:val="00884286"/>
    <w:rsid w:val="0089151A"/>
    <w:rsid w:val="0089420A"/>
    <w:rsid w:val="0089474B"/>
    <w:rsid w:val="0089567F"/>
    <w:rsid w:val="008A1737"/>
    <w:rsid w:val="008A7A38"/>
    <w:rsid w:val="008A7F97"/>
    <w:rsid w:val="008B1321"/>
    <w:rsid w:val="008B170B"/>
    <w:rsid w:val="008B5A33"/>
    <w:rsid w:val="008C22F7"/>
    <w:rsid w:val="008C241C"/>
    <w:rsid w:val="008C3D47"/>
    <w:rsid w:val="008C4BC5"/>
    <w:rsid w:val="008C5714"/>
    <w:rsid w:val="008C5D29"/>
    <w:rsid w:val="008C68F3"/>
    <w:rsid w:val="008D1387"/>
    <w:rsid w:val="008D2C93"/>
    <w:rsid w:val="008D3AE8"/>
    <w:rsid w:val="008D6332"/>
    <w:rsid w:val="008E6146"/>
    <w:rsid w:val="008F2170"/>
    <w:rsid w:val="008F55F1"/>
    <w:rsid w:val="008F6E58"/>
    <w:rsid w:val="00907146"/>
    <w:rsid w:val="009072FE"/>
    <w:rsid w:val="0090799C"/>
    <w:rsid w:val="0091589A"/>
    <w:rsid w:val="0092149C"/>
    <w:rsid w:val="009214E9"/>
    <w:rsid w:val="00927164"/>
    <w:rsid w:val="009320EE"/>
    <w:rsid w:val="00933D5C"/>
    <w:rsid w:val="00936F19"/>
    <w:rsid w:val="009433E5"/>
    <w:rsid w:val="009434C3"/>
    <w:rsid w:val="009475AD"/>
    <w:rsid w:val="009543A2"/>
    <w:rsid w:val="00954C91"/>
    <w:rsid w:val="0096360E"/>
    <w:rsid w:val="00966E73"/>
    <w:rsid w:val="009807E1"/>
    <w:rsid w:val="0098157C"/>
    <w:rsid w:val="00985943"/>
    <w:rsid w:val="00992729"/>
    <w:rsid w:val="0099338A"/>
    <w:rsid w:val="009940F0"/>
    <w:rsid w:val="00996C19"/>
    <w:rsid w:val="009A2339"/>
    <w:rsid w:val="009A3C72"/>
    <w:rsid w:val="009A481C"/>
    <w:rsid w:val="009A50E1"/>
    <w:rsid w:val="009C503E"/>
    <w:rsid w:val="009C685F"/>
    <w:rsid w:val="009C7A27"/>
    <w:rsid w:val="009D3D36"/>
    <w:rsid w:val="009D64BD"/>
    <w:rsid w:val="009F1416"/>
    <w:rsid w:val="00A05792"/>
    <w:rsid w:val="00A12FDE"/>
    <w:rsid w:val="00A22A19"/>
    <w:rsid w:val="00A22E0A"/>
    <w:rsid w:val="00A25E83"/>
    <w:rsid w:val="00A30E3F"/>
    <w:rsid w:val="00A34A78"/>
    <w:rsid w:val="00A34C9C"/>
    <w:rsid w:val="00A34EE7"/>
    <w:rsid w:val="00A3560C"/>
    <w:rsid w:val="00A356EA"/>
    <w:rsid w:val="00A35E32"/>
    <w:rsid w:val="00A372E4"/>
    <w:rsid w:val="00A40D0B"/>
    <w:rsid w:val="00A447AB"/>
    <w:rsid w:val="00A46100"/>
    <w:rsid w:val="00A5456F"/>
    <w:rsid w:val="00A566EC"/>
    <w:rsid w:val="00A627D7"/>
    <w:rsid w:val="00A64274"/>
    <w:rsid w:val="00A66D00"/>
    <w:rsid w:val="00A7077E"/>
    <w:rsid w:val="00A732D6"/>
    <w:rsid w:val="00A767B1"/>
    <w:rsid w:val="00A76ED3"/>
    <w:rsid w:val="00A81906"/>
    <w:rsid w:val="00A8400D"/>
    <w:rsid w:val="00A85327"/>
    <w:rsid w:val="00A85E7B"/>
    <w:rsid w:val="00A862F3"/>
    <w:rsid w:val="00A864DE"/>
    <w:rsid w:val="00A90E5E"/>
    <w:rsid w:val="00A9138B"/>
    <w:rsid w:val="00A917B2"/>
    <w:rsid w:val="00A94418"/>
    <w:rsid w:val="00A96E32"/>
    <w:rsid w:val="00AA0D96"/>
    <w:rsid w:val="00AA243F"/>
    <w:rsid w:val="00AA389E"/>
    <w:rsid w:val="00AA67CC"/>
    <w:rsid w:val="00AA76F1"/>
    <w:rsid w:val="00AB0CAB"/>
    <w:rsid w:val="00AB2AFB"/>
    <w:rsid w:val="00AB310E"/>
    <w:rsid w:val="00AB5D55"/>
    <w:rsid w:val="00AB7142"/>
    <w:rsid w:val="00AC1DD2"/>
    <w:rsid w:val="00AC7134"/>
    <w:rsid w:val="00AE11E5"/>
    <w:rsid w:val="00AE38BA"/>
    <w:rsid w:val="00AE4BCE"/>
    <w:rsid w:val="00AF153D"/>
    <w:rsid w:val="00AF1850"/>
    <w:rsid w:val="00AF2FF6"/>
    <w:rsid w:val="00AF742C"/>
    <w:rsid w:val="00B0160A"/>
    <w:rsid w:val="00B030CF"/>
    <w:rsid w:val="00B127C2"/>
    <w:rsid w:val="00B12F94"/>
    <w:rsid w:val="00B1448B"/>
    <w:rsid w:val="00B17EB3"/>
    <w:rsid w:val="00B30184"/>
    <w:rsid w:val="00B32582"/>
    <w:rsid w:val="00B35C41"/>
    <w:rsid w:val="00B42641"/>
    <w:rsid w:val="00B4320D"/>
    <w:rsid w:val="00B556FE"/>
    <w:rsid w:val="00B63E97"/>
    <w:rsid w:val="00B73C29"/>
    <w:rsid w:val="00B77110"/>
    <w:rsid w:val="00B779C7"/>
    <w:rsid w:val="00B77F28"/>
    <w:rsid w:val="00BA67D2"/>
    <w:rsid w:val="00BA6F37"/>
    <w:rsid w:val="00BB4F6C"/>
    <w:rsid w:val="00BB565D"/>
    <w:rsid w:val="00BB5F2D"/>
    <w:rsid w:val="00BB7DE9"/>
    <w:rsid w:val="00BC0A7F"/>
    <w:rsid w:val="00BD0848"/>
    <w:rsid w:val="00BD2E2F"/>
    <w:rsid w:val="00BD7247"/>
    <w:rsid w:val="00BD7D09"/>
    <w:rsid w:val="00BE2C5F"/>
    <w:rsid w:val="00BE6781"/>
    <w:rsid w:val="00C01371"/>
    <w:rsid w:val="00C02186"/>
    <w:rsid w:val="00C120A1"/>
    <w:rsid w:val="00C1341A"/>
    <w:rsid w:val="00C13665"/>
    <w:rsid w:val="00C17BF2"/>
    <w:rsid w:val="00C2003A"/>
    <w:rsid w:val="00C2423F"/>
    <w:rsid w:val="00C32766"/>
    <w:rsid w:val="00C33AAA"/>
    <w:rsid w:val="00C406F0"/>
    <w:rsid w:val="00C41F3A"/>
    <w:rsid w:val="00C426A3"/>
    <w:rsid w:val="00C46C2B"/>
    <w:rsid w:val="00C50198"/>
    <w:rsid w:val="00C54552"/>
    <w:rsid w:val="00C54656"/>
    <w:rsid w:val="00C6009F"/>
    <w:rsid w:val="00C63641"/>
    <w:rsid w:val="00C6626D"/>
    <w:rsid w:val="00C66FC0"/>
    <w:rsid w:val="00C704B1"/>
    <w:rsid w:val="00C840C5"/>
    <w:rsid w:val="00C904DE"/>
    <w:rsid w:val="00C912E9"/>
    <w:rsid w:val="00C9130A"/>
    <w:rsid w:val="00C92FA4"/>
    <w:rsid w:val="00C93DC2"/>
    <w:rsid w:val="00C979A7"/>
    <w:rsid w:val="00CA5AEE"/>
    <w:rsid w:val="00CA7CF5"/>
    <w:rsid w:val="00CB2D26"/>
    <w:rsid w:val="00CB7110"/>
    <w:rsid w:val="00CB79F6"/>
    <w:rsid w:val="00CC057C"/>
    <w:rsid w:val="00CC1692"/>
    <w:rsid w:val="00CD05D7"/>
    <w:rsid w:val="00CD4DA4"/>
    <w:rsid w:val="00CD706B"/>
    <w:rsid w:val="00CE24CA"/>
    <w:rsid w:val="00CE2E1B"/>
    <w:rsid w:val="00CE43C1"/>
    <w:rsid w:val="00CE75A2"/>
    <w:rsid w:val="00CF30C7"/>
    <w:rsid w:val="00CF468C"/>
    <w:rsid w:val="00CF4714"/>
    <w:rsid w:val="00CF7D68"/>
    <w:rsid w:val="00D27B6E"/>
    <w:rsid w:val="00D40803"/>
    <w:rsid w:val="00D420AB"/>
    <w:rsid w:val="00D42C24"/>
    <w:rsid w:val="00D4332B"/>
    <w:rsid w:val="00D46DDF"/>
    <w:rsid w:val="00D52332"/>
    <w:rsid w:val="00D52DD1"/>
    <w:rsid w:val="00D57D3F"/>
    <w:rsid w:val="00D616CC"/>
    <w:rsid w:val="00D71F2A"/>
    <w:rsid w:val="00D72D92"/>
    <w:rsid w:val="00D74204"/>
    <w:rsid w:val="00D80561"/>
    <w:rsid w:val="00D850A2"/>
    <w:rsid w:val="00D85D4A"/>
    <w:rsid w:val="00D9062C"/>
    <w:rsid w:val="00D91B94"/>
    <w:rsid w:val="00D94BA9"/>
    <w:rsid w:val="00DA64BD"/>
    <w:rsid w:val="00DB0F77"/>
    <w:rsid w:val="00DB7DD6"/>
    <w:rsid w:val="00DC0FBC"/>
    <w:rsid w:val="00DC5339"/>
    <w:rsid w:val="00DD114D"/>
    <w:rsid w:val="00DD5272"/>
    <w:rsid w:val="00DD5CCA"/>
    <w:rsid w:val="00DF0483"/>
    <w:rsid w:val="00DF5C29"/>
    <w:rsid w:val="00DF6769"/>
    <w:rsid w:val="00E12FC3"/>
    <w:rsid w:val="00E13E00"/>
    <w:rsid w:val="00E15646"/>
    <w:rsid w:val="00E15BE7"/>
    <w:rsid w:val="00E17660"/>
    <w:rsid w:val="00E232BF"/>
    <w:rsid w:val="00E36A16"/>
    <w:rsid w:val="00E42CF2"/>
    <w:rsid w:val="00E448C1"/>
    <w:rsid w:val="00E45D44"/>
    <w:rsid w:val="00E47AE8"/>
    <w:rsid w:val="00E50E41"/>
    <w:rsid w:val="00E57308"/>
    <w:rsid w:val="00E60F3B"/>
    <w:rsid w:val="00E61FDB"/>
    <w:rsid w:val="00E716EA"/>
    <w:rsid w:val="00E73979"/>
    <w:rsid w:val="00E776BB"/>
    <w:rsid w:val="00E83763"/>
    <w:rsid w:val="00E84248"/>
    <w:rsid w:val="00E86199"/>
    <w:rsid w:val="00E9348B"/>
    <w:rsid w:val="00EA14C7"/>
    <w:rsid w:val="00EA4EAC"/>
    <w:rsid w:val="00EB32E0"/>
    <w:rsid w:val="00EB74D1"/>
    <w:rsid w:val="00EC6930"/>
    <w:rsid w:val="00ED0E87"/>
    <w:rsid w:val="00ED2A78"/>
    <w:rsid w:val="00ED412B"/>
    <w:rsid w:val="00EE3228"/>
    <w:rsid w:val="00EE6704"/>
    <w:rsid w:val="00EE77EA"/>
    <w:rsid w:val="00EF194C"/>
    <w:rsid w:val="00EF29FE"/>
    <w:rsid w:val="00EF3E32"/>
    <w:rsid w:val="00EF50AA"/>
    <w:rsid w:val="00EF55FD"/>
    <w:rsid w:val="00EF67E1"/>
    <w:rsid w:val="00F01D84"/>
    <w:rsid w:val="00F0286E"/>
    <w:rsid w:val="00F0591E"/>
    <w:rsid w:val="00F05D15"/>
    <w:rsid w:val="00F1314A"/>
    <w:rsid w:val="00F146EE"/>
    <w:rsid w:val="00F20619"/>
    <w:rsid w:val="00F27908"/>
    <w:rsid w:val="00F34530"/>
    <w:rsid w:val="00F41199"/>
    <w:rsid w:val="00F41A0E"/>
    <w:rsid w:val="00F44404"/>
    <w:rsid w:val="00F44BE2"/>
    <w:rsid w:val="00F5182C"/>
    <w:rsid w:val="00F551E0"/>
    <w:rsid w:val="00F668FB"/>
    <w:rsid w:val="00F72776"/>
    <w:rsid w:val="00F735BC"/>
    <w:rsid w:val="00F77F8C"/>
    <w:rsid w:val="00F82850"/>
    <w:rsid w:val="00F84344"/>
    <w:rsid w:val="00F84E06"/>
    <w:rsid w:val="00F86413"/>
    <w:rsid w:val="00F957EB"/>
    <w:rsid w:val="00FA0456"/>
    <w:rsid w:val="00FA3C2A"/>
    <w:rsid w:val="00FA52DA"/>
    <w:rsid w:val="00FA7F00"/>
    <w:rsid w:val="00FB0829"/>
    <w:rsid w:val="00FB3800"/>
    <w:rsid w:val="00FB4DB4"/>
    <w:rsid w:val="00FC5370"/>
    <w:rsid w:val="00FC53A0"/>
    <w:rsid w:val="00FD16BF"/>
    <w:rsid w:val="00FE40F8"/>
    <w:rsid w:val="00FE42B1"/>
    <w:rsid w:val="00FF4B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0FD62D"/>
  <w15:docId w15:val="{B6C9440A-F29B-4853-986C-4EFA4509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paragraph" w:styleId="Ttulo1">
    <w:name w:val="heading 1"/>
    <w:basedOn w:val="Normal"/>
    <w:next w:val="Normal"/>
    <w:qFormat/>
    <w:pPr>
      <w:keepNext/>
      <w:pBdr>
        <w:bottom w:val="single" w:sz="4" w:space="1" w:color="auto"/>
      </w:pBdr>
      <w:jc w:val="both"/>
      <w:outlineLvl w:val="0"/>
    </w:pPr>
    <w:rPr>
      <w:rFonts w:ascii="Arial" w:hAnsi="Arial"/>
      <w:b/>
      <w:sz w:val="24"/>
    </w:rPr>
  </w:style>
  <w:style w:type="paragraph" w:styleId="Ttulo2">
    <w:name w:val="heading 2"/>
    <w:basedOn w:val="Normal"/>
    <w:next w:val="Normal"/>
    <w:qFormat/>
    <w:pPr>
      <w:keepNext/>
      <w:widowControl w:val="0"/>
      <w:ind w:left="426"/>
      <w:jc w:val="both"/>
      <w:outlineLvl w:val="1"/>
    </w:pPr>
    <w:rPr>
      <w:rFonts w:ascii="Arial" w:hAnsi="Arial"/>
      <w:b/>
      <w:sz w:val="24"/>
    </w:rPr>
  </w:style>
  <w:style w:type="paragraph" w:styleId="Ttulo3">
    <w:name w:val="heading 3"/>
    <w:basedOn w:val="Normal"/>
    <w:next w:val="Normal"/>
    <w:qFormat/>
    <w:pPr>
      <w:keepNext/>
      <w:outlineLvl w:val="2"/>
    </w:pPr>
    <w:rPr>
      <w:rFonts w:ascii="Gill Sans MT" w:hAnsi="Gill Sans MT"/>
      <w:b/>
      <w:snapToGrid w:val="0"/>
      <w:color w:val="0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pPr>
      <w:tabs>
        <w:tab w:val="center" w:pos="4252"/>
        <w:tab w:val="right" w:pos="8504"/>
      </w:tabs>
    </w:pPr>
  </w:style>
  <w:style w:type="paragraph" w:styleId="Textonotapie">
    <w:name w:val="footnote text"/>
    <w:basedOn w:val="Normal"/>
    <w:link w:val="TextonotapieCar"/>
  </w:style>
  <w:style w:type="character" w:styleId="Refdenotaalpie">
    <w:name w:val="footnote reference"/>
    <w:semiHidden/>
    <w:rPr>
      <w:vertAlign w:val="superscript"/>
    </w:rPr>
  </w:style>
  <w:style w:type="paragraph" w:styleId="Puesto">
    <w:name w:val="Title"/>
    <w:basedOn w:val="Normal"/>
    <w:qFormat/>
    <w:pPr>
      <w:widowControl w:val="0"/>
      <w:jc w:val="center"/>
    </w:pPr>
    <w:rPr>
      <w:rFonts w:ascii="Arial" w:hAnsi="Arial"/>
      <w:b/>
      <w:sz w:val="28"/>
    </w:rPr>
  </w:style>
  <w:style w:type="paragraph" w:styleId="Textoindependiente">
    <w:name w:val="Body Text"/>
    <w:basedOn w:val="Normal"/>
    <w:pPr>
      <w:jc w:val="center"/>
    </w:pPr>
    <w:rPr>
      <w:rFonts w:ascii="Arial" w:hAnsi="Arial"/>
      <w:b/>
      <w:sz w:val="28"/>
    </w:rPr>
  </w:style>
  <w:style w:type="paragraph" w:styleId="Sangradetextonormal">
    <w:name w:val="Body Text Indent"/>
    <w:basedOn w:val="Normal"/>
    <w:pPr>
      <w:widowControl w:val="0"/>
      <w:ind w:left="426"/>
      <w:jc w:val="both"/>
    </w:pPr>
    <w:rPr>
      <w:rFonts w:ascii="Arial" w:hAnsi="Arial"/>
      <w:b/>
      <w:sz w:val="24"/>
    </w:rPr>
  </w:style>
  <w:style w:type="paragraph" w:styleId="Textoindependiente2">
    <w:name w:val="Body Text 2"/>
    <w:basedOn w:val="Normal"/>
    <w:pPr>
      <w:jc w:val="both"/>
    </w:pPr>
    <w:rPr>
      <w:rFonts w:ascii="Arial" w:hAnsi="Arial"/>
      <w:sz w:val="28"/>
    </w:rPr>
  </w:style>
  <w:style w:type="paragraph" w:styleId="Textoindependiente3">
    <w:name w:val="Body Text 3"/>
    <w:basedOn w:val="Normal"/>
    <w:pPr>
      <w:spacing w:line="312" w:lineRule="auto"/>
      <w:jc w:val="both"/>
    </w:pPr>
    <w:rPr>
      <w:rFonts w:ascii="Arial" w:hAnsi="Arial"/>
      <w:b/>
      <w:sz w:val="24"/>
    </w:rPr>
  </w:style>
  <w:style w:type="character" w:styleId="Hipervnculo">
    <w:name w:val="Hyperlink"/>
    <w:rPr>
      <w:color w:val="0000FF"/>
      <w:u w:val="single"/>
    </w:rPr>
  </w:style>
  <w:style w:type="paragraph" w:styleId="Textodebloque">
    <w:name w:val="Block Text"/>
    <w:basedOn w:val="Normal"/>
    <w:pPr>
      <w:ind w:left="284" w:right="566"/>
      <w:jc w:val="center"/>
    </w:pPr>
    <w:rPr>
      <w:b/>
      <w:sz w:val="32"/>
      <w:u w:val="single"/>
    </w:rPr>
  </w:style>
  <w:style w:type="paragraph" w:styleId="Sangra2detindependiente">
    <w:name w:val="Body Text Indent 2"/>
    <w:basedOn w:val="Normal"/>
    <w:pPr>
      <w:ind w:left="851"/>
      <w:jc w:val="both"/>
    </w:pPr>
    <w:rPr>
      <w:b/>
      <w:sz w:val="24"/>
    </w:rPr>
  </w:style>
  <w:style w:type="paragraph" w:styleId="Sangra3detindependiente">
    <w:name w:val="Body Text Indent 3"/>
    <w:basedOn w:val="Normal"/>
    <w:pPr>
      <w:ind w:left="284"/>
      <w:jc w:val="both"/>
    </w:pPr>
    <w:rPr>
      <w:sz w:val="24"/>
    </w:rPr>
  </w:style>
  <w:style w:type="character" w:styleId="Nmerodepgina">
    <w:name w:val="page number"/>
    <w:basedOn w:val="Fuentedeprrafopredeter"/>
  </w:style>
  <w:style w:type="character" w:styleId="Hipervnculovisitado">
    <w:name w:val="FollowedHyperlink"/>
    <w:rPr>
      <w:color w:val="800080"/>
      <w:u w:val="single"/>
    </w:rPr>
  </w:style>
  <w:style w:type="paragraph" w:styleId="Mapadeldocumento">
    <w:name w:val="Document Map"/>
    <w:basedOn w:val="Normal"/>
    <w:semiHidden/>
    <w:pPr>
      <w:shd w:val="clear" w:color="auto" w:fill="000080"/>
    </w:pPr>
    <w:rPr>
      <w:rFonts w:ascii="Tahoma" w:hAnsi="Tahoma" w:cs="Tahoma"/>
    </w:rPr>
  </w:style>
  <w:style w:type="paragraph" w:styleId="Textodeglobo">
    <w:name w:val="Balloon Text"/>
    <w:basedOn w:val="Normal"/>
    <w:semiHidden/>
    <w:rsid w:val="00055C44"/>
    <w:rPr>
      <w:rFonts w:ascii="Tahoma" w:hAnsi="Tahoma" w:cs="Tahoma"/>
      <w:sz w:val="16"/>
      <w:szCs w:val="16"/>
    </w:rPr>
  </w:style>
  <w:style w:type="table" w:styleId="Tablaconcuadrcula">
    <w:name w:val="Table Grid"/>
    <w:basedOn w:val="Tablanormal"/>
    <w:rsid w:val="00AF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
    <w:name w:val="Texto nota pie Car"/>
    <w:basedOn w:val="Fuentedeprrafopredeter"/>
    <w:link w:val="Textonotapie"/>
    <w:rsid w:val="00E45D44"/>
    <w:rPr>
      <w:lang w:val="es-ES_tradnl"/>
    </w:rPr>
  </w:style>
  <w:style w:type="paragraph" w:styleId="Prrafodelista">
    <w:name w:val="List Paragraph"/>
    <w:basedOn w:val="Normal"/>
    <w:uiPriority w:val="34"/>
    <w:qFormat/>
    <w:rsid w:val="00823ACD"/>
    <w:pPr>
      <w:ind w:left="720"/>
      <w:contextualSpacing/>
    </w:pPr>
  </w:style>
  <w:style w:type="character" w:customStyle="1" w:styleId="EncabezadoCar">
    <w:name w:val="Encabezado Car"/>
    <w:basedOn w:val="Fuentedeprrafopredeter"/>
    <w:link w:val="Encabezado"/>
    <w:rsid w:val="006D2DE3"/>
    <w:rPr>
      <w:lang w:val="es-ES_tradnl"/>
    </w:rPr>
  </w:style>
  <w:style w:type="character" w:customStyle="1" w:styleId="PiedepginaCar">
    <w:name w:val="Pie de página Car"/>
    <w:basedOn w:val="Fuentedeprrafopredeter"/>
    <w:link w:val="Piedepgina"/>
    <w:rsid w:val="006D2DE3"/>
    <w:rPr>
      <w:lang w:val="es-ES_tradnl"/>
    </w:rPr>
  </w:style>
  <w:style w:type="paragraph" w:styleId="Textonotaalfinal">
    <w:name w:val="endnote text"/>
    <w:basedOn w:val="Normal"/>
    <w:link w:val="TextonotaalfinalCar"/>
    <w:semiHidden/>
    <w:unhideWhenUsed/>
    <w:rsid w:val="00C17BF2"/>
  </w:style>
  <w:style w:type="character" w:customStyle="1" w:styleId="TextonotaalfinalCar">
    <w:name w:val="Texto nota al final Car"/>
    <w:basedOn w:val="Fuentedeprrafopredeter"/>
    <w:link w:val="Textonotaalfinal"/>
    <w:semiHidden/>
    <w:rsid w:val="00C17BF2"/>
    <w:rPr>
      <w:lang w:val="es-ES_tradnl"/>
    </w:rPr>
  </w:style>
  <w:style w:type="character" w:styleId="Refdenotaalfinal">
    <w:name w:val="endnote reference"/>
    <w:basedOn w:val="Fuentedeprrafopredeter"/>
    <w:semiHidden/>
    <w:unhideWhenUsed/>
    <w:rsid w:val="00C17B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625016">
      <w:bodyDiv w:val="1"/>
      <w:marLeft w:val="0"/>
      <w:marRight w:val="0"/>
      <w:marTop w:val="0"/>
      <w:marBottom w:val="0"/>
      <w:divBdr>
        <w:top w:val="none" w:sz="0" w:space="0" w:color="auto"/>
        <w:left w:val="none" w:sz="0" w:space="0" w:color="auto"/>
        <w:bottom w:val="none" w:sz="0" w:space="0" w:color="auto"/>
        <w:right w:val="none" w:sz="0" w:space="0" w:color="auto"/>
      </w:divBdr>
    </w:div>
    <w:div w:id="865295386">
      <w:bodyDiv w:val="1"/>
      <w:marLeft w:val="0"/>
      <w:marRight w:val="0"/>
      <w:marTop w:val="0"/>
      <w:marBottom w:val="0"/>
      <w:divBdr>
        <w:top w:val="none" w:sz="0" w:space="0" w:color="auto"/>
        <w:left w:val="none" w:sz="0" w:space="0" w:color="auto"/>
        <w:bottom w:val="none" w:sz="0" w:space="0" w:color="auto"/>
        <w:right w:val="none" w:sz="0" w:space="0" w:color="auto"/>
      </w:divBdr>
    </w:div>
    <w:div w:id="1241213333">
      <w:bodyDiv w:val="1"/>
      <w:marLeft w:val="0"/>
      <w:marRight w:val="0"/>
      <w:marTop w:val="0"/>
      <w:marBottom w:val="0"/>
      <w:divBdr>
        <w:top w:val="none" w:sz="0" w:space="0" w:color="auto"/>
        <w:left w:val="none" w:sz="0" w:space="0" w:color="auto"/>
        <w:bottom w:val="none" w:sz="0" w:space="0" w:color="auto"/>
        <w:right w:val="none" w:sz="0" w:space="0" w:color="auto"/>
      </w:divBdr>
    </w:div>
    <w:div w:id="158803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sumen xmlns="ab1cff5c-2c3f-40b9-919e-e31e73be21b0" xsi:nil="true"/>
    <Caduca xmlns="ab1cff5c-2c3f-40b9-919e-e31e73be21b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F51F2C2A7470E4AB40DCB82D4003106" ma:contentTypeVersion="3" ma:contentTypeDescription="Crear nuevo documento." ma:contentTypeScope="" ma:versionID="d1f071d15867e92a0a40dec31f678ec6">
  <xsd:schema xmlns:xsd="http://www.w3.org/2001/XMLSchema" xmlns:xs="http://www.w3.org/2001/XMLSchema" xmlns:p="http://schemas.microsoft.com/office/2006/metadata/properties" xmlns:ns2="ab1cff5c-2c3f-40b9-919e-e31e73be21b0" targetNamespace="http://schemas.microsoft.com/office/2006/metadata/properties" ma:root="true" ma:fieldsID="f3d53cda81944d4f738be84fbc0178c9" ns2:_="">
    <xsd:import namespace="ab1cff5c-2c3f-40b9-919e-e31e73be21b0"/>
    <xsd:element name="properties">
      <xsd:complexType>
        <xsd:sequence>
          <xsd:element name="documentManagement">
            <xsd:complexType>
              <xsd:all>
                <xsd:element ref="ns2:Resumen" minOccurs="0"/>
                <xsd:element ref="ns2:Caduc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1cff5c-2c3f-40b9-919e-e31e73be21b0" elementFormDefault="qualified">
    <xsd:import namespace="http://schemas.microsoft.com/office/2006/documentManagement/types"/>
    <xsd:import namespace="http://schemas.microsoft.com/office/infopath/2007/PartnerControls"/>
    <xsd:element name="Resumen" ma:index="8" nillable="true" ma:displayName="Resumen" ma:description="Resumen del contenido del documento" ma:internalName="Resumen">
      <xsd:simpleType>
        <xsd:restriction base="dms:Note">
          <xsd:maxLength value="255"/>
        </xsd:restriction>
      </xsd:simpleType>
    </xsd:element>
    <xsd:element name="Caduca" ma:index="9" nillable="true" ma:displayName="Caduca" ma:format="DateOnly" ma:internalName="Caduca">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B9D86-E20E-4FF5-A626-42B1A449F722}">
  <ds:schemaRefs>
    <ds:schemaRef ds:uri="http://schemas.microsoft.com/office/2006/metadata/properties"/>
    <ds:schemaRef ds:uri="http://schemas.microsoft.com/office/infopath/2007/PartnerControls"/>
    <ds:schemaRef ds:uri="ab1cff5c-2c3f-40b9-919e-e31e73be21b0"/>
  </ds:schemaRefs>
</ds:datastoreItem>
</file>

<file path=customXml/itemProps2.xml><?xml version="1.0" encoding="utf-8"?>
<ds:datastoreItem xmlns:ds="http://schemas.openxmlformats.org/officeDocument/2006/customXml" ds:itemID="{E015C5D7-5273-4178-91B2-F5E1F7535DCD}">
  <ds:schemaRefs>
    <ds:schemaRef ds:uri="http://schemas.microsoft.com/sharepoint/v3/contenttype/forms"/>
  </ds:schemaRefs>
</ds:datastoreItem>
</file>

<file path=customXml/itemProps3.xml><?xml version="1.0" encoding="utf-8"?>
<ds:datastoreItem xmlns:ds="http://schemas.openxmlformats.org/officeDocument/2006/customXml" ds:itemID="{F335C740-2024-4CBD-910A-194FED0F3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1cff5c-2c3f-40b9-919e-e31e73be21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8CB18-BF0A-4620-AAEC-8AE796FD3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470</Words>
  <Characters>2590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Documento</vt:lpstr>
    </vt:vector>
  </TitlesOfParts>
  <Company>IGSAP</Company>
  <LinksUpToDate>false</LinksUpToDate>
  <CharactersWithSpaces>3054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dc:title>
  <dc:creator>Paco</dc:creator>
  <cp:lastModifiedBy>AGE - Antonio</cp:lastModifiedBy>
  <cp:revision>2</cp:revision>
  <cp:lastPrinted>2020-12-28T17:42:00Z</cp:lastPrinted>
  <dcterms:created xsi:type="dcterms:W3CDTF">2024-12-17T11:06:00Z</dcterms:created>
  <dcterms:modified xsi:type="dcterms:W3CDTF">2024-12-17T11:06:00Z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0x010100AF51F2C2A7470E4AB40DCB82D4003106</vt:lpwstr>
  </property>
</Properties>
</file>